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9B" w:rsidRPr="001E3671" w:rsidRDefault="00B32C9B" w:rsidP="00194449">
      <w:pPr>
        <w:keepNext/>
        <w:suppressAutoHyphens/>
        <w:jc w:val="right"/>
      </w:pPr>
      <w:r w:rsidRPr="001E3671">
        <w:t>приложение</w:t>
      </w:r>
    </w:p>
    <w:p w:rsidR="007C3902" w:rsidRPr="001E3671" w:rsidRDefault="00CF1F02" w:rsidP="00194449">
      <w:pPr>
        <w:keepNext/>
        <w:suppressAutoHyphens/>
        <w:jc w:val="center"/>
        <w:rPr>
          <w:b/>
        </w:rPr>
      </w:pPr>
      <w:r w:rsidRPr="001E3671">
        <w:rPr>
          <w:b/>
        </w:rPr>
        <w:t xml:space="preserve">Отчет о </w:t>
      </w:r>
      <w:r w:rsidR="007C3902" w:rsidRPr="001E3671">
        <w:rPr>
          <w:b/>
        </w:rPr>
        <w:t xml:space="preserve"> </w:t>
      </w:r>
      <w:r w:rsidRPr="001E3671">
        <w:rPr>
          <w:b/>
        </w:rPr>
        <w:t>работе</w:t>
      </w:r>
    </w:p>
    <w:p w:rsidR="007C3902" w:rsidRPr="001E3671" w:rsidRDefault="007C3902" w:rsidP="00194449">
      <w:pPr>
        <w:keepNext/>
        <w:suppressAutoHyphens/>
        <w:jc w:val="center"/>
        <w:rPr>
          <w:b/>
        </w:rPr>
      </w:pPr>
      <w:r w:rsidRPr="001E3671">
        <w:rPr>
          <w:b/>
        </w:rPr>
        <w:t xml:space="preserve">Министерства труда и социального развития Ульяновской области </w:t>
      </w:r>
      <w:r w:rsidR="00CF1F02" w:rsidRPr="001E3671">
        <w:rPr>
          <w:b/>
        </w:rPr>
        <w:t>за</w:t>
      </w:r>
      <w:r w:rsidRPr="001E3671">
        <w:rPr>
          <w:b/>
        </w:rPr>
        <w:t xml:space="preserve"> </w:t>
      </w:r>
      <w:r w:rsidR="00D518BA" w:rsidRPr="001E3671">
        <w:rPr>
          <w:b/>
        </w:rPr>
        <w:t>сентябрь</w:t>
      </w:r>
      <w:r w:rsidRPr="001E3671">
        <w:rPr>
          <w:b/>
        </w:rPr>
        <w:t xml:space="preserve"> 201</w:t>
      </w:r>
      <w:r w:rsidR="00B872F2" w:rsidRPr="001E3671">
        <w:rPr>
          <w:b/>
        </w:rPr>
        <w:t>2</w:t>
      </w:r>
      <w:r w:rsidRPr="001E3671">
        <w:rPr>
          <w:b/>
        </w:rPr>
        <w:t xml:space="preserve"> года</w:t>
      </w:r>
    </w:p>
    <w:p w:rsidR="007C3902" w:rsidRPr="001E3671" w:rsidRDefault="007C3902" w:rsidP="00194449">
      <w:pPr>
        <w:keepNext/>
        <w:suppressAutoHyphens/>
        <w:jc w:val="center"/>
      </w:pPr>
    </w:p>
    <w:p w:rsidR="007C3902" w:rsidRPr="001E3671" w:rsidRDefault="007C3902" w:rsidP="00194449">
      <w:pPr>
        <w:keepNext/>
        <w:suppressAutoHyphens/>
      </w:pPr>
      <w:r w:rsidRPr="001E3671">
        <w:rPr>
          <w:lang w:val="en-US"/>
        </w:rPr>
        <w:t>I</w:t>
      </w:r>
      <w:r w:rsidRPr="001E3671">
        <w:t xml:space="preserve">. Основные проблемы, задачи структурного подразделения Правительства Ульяновской области, исполнительного органа </w:t>
      </w:r>
    </w:p>
    <w:p w:rsidR="007C3902" w:rsidRPr="001E3671" w:rsidRDefault="007C3902" w:rsidP="00194449">
      <w:pPr>
        <w:keepNext/>
        <w:tabs>
          <w:tab w:val="left" w:pos="5250"/>
        </w:tabs>
        <w:suppressAutoHyphens/>
        <w:jc w:val="both"/>
      </w:pPr>
      <w:r w:rsidRPr="001E3671">
        <w:t>государственной власти Ульяновской области</w:t>
      </w:r>
      <w:r w:rsidR="00FE460F" w:rsidRPr="001E3671">
        <w:tab/>
      </w:r>
    </w:p>
    <w:tbl>
      <w:tblPr>
        <w:tblpPr w:leftFromText="180" w:rightFromText="180" w:vertAnchor="text" w:tblpY="1"/>
        <w:tblOverlap w:val="never"/>
        <w:tblW w:w="144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490"/>
        <w:gridCol w:w="4536"/>
        <w:gridCol w:w="1134"/>
        <w:gridCol w:w="6642"/>
      </w:tblGrid>
      <w:tr w:rsidR="007C3902" w:rsidRPr="001E3671" w:rsidTr="00182ACE">
        <w:tc>
          <w:tcPr>
            <w:tcW w:w="636" w:type="dxa"/>
          </w:tcPr>
          <w:p w:rsidR="007C3902" w:rsidRPr="001E3671" w:rsidRDefault="007C3902" w:rsidP="00194449">
            <w:pPr>
              <w:keepNext/>
              <w:suppressAutoHyphens/>
            </w:pPr>
            <w:r w:rsidRPr="001E3671">
              <w:t>№</w:t>
            </w:r>
          </w:p>
          <w:p w:rsidR="007C3902" w:rsidRPr="001E3671" w:rsidRDefault="007C3902" w:rsidP="00194449">
            <w:pPr>
              <w:keepNext/>
              <w:suppressAutoHyphens/>
            </w:pPr>
            <w:proofErr w:type="gramStart"/>
            <w:r w:rsidRPr="001E3671">
              <w:t>п</w:t>
            </w:r>
            <w:proofErr w:type="gramEnd"/>
            <w:r w:rsidRPr="001E3671">
              <w:t>/п</w:t>
            </w:r>
          </w:p>
        </w:tc>
        <w:tc>
          <w:tcPr>
            <w:tcW w:w="1490" w:type="dxa"/>
          </w:tcPr>
          <w:p w:rsidR="007C3902" w:rsidRPr="001E3671" w:rsidRDefault="007C3902" w:rsidP="00194449">
            <w:pPr>
              <w:keepNext/>
              <w:suppressAutoHyphens/>
              <w:jc w:val="center"/>
            </w:pPr>
            <w:r w:rsidRPr="001E3671">
              <w:t>Проблемное поле отрасли</w:t>
            </w:r>
          </w:p>
        </w:tc>
        <w:tc>
          <w:tcPr>
            <w:tcW w:w="4536" w:type="dxa"/>
          </w:tcPr>
          <w:p w:rsidR="007C3902" w:rsidRPr="001E3671" w:rsidRDefault="007C3902" w:rsidP="00194449">
            <w:pPr>
              <w:keepNext/>
              <w:suppressAutoHyphens/>
              <w:jc w:val="center"/>
            </w:pPr>
            <w:r w:rsidRPr="001E3671">
              <w:t>Задачи</w:t>
            </w:r>
          </w:p>
        </w:tc>
        <w:tc>
          <w:tcPr>
            <w:tcW w:w="1134" w:type="dxa"/>
          </w:tcPr>
          <w:p w:rsidR="007C3902" w:rsidRPr="001E3671" w:rsidRDefault="007C3902" w:rsidP="00194449">
            <w:pPr>
              <w:keepNext/>
              <w:suppressAutoHyphens/>
              <w:jc w:val="center"/>
            </w:pPr>
            <w:r w:rsidRPr="001E3671">
              <w:t>Срок</w:t>
            </w:r>
          </w:p>
          <w:p w:rsidR="007C3902" w:rsidRPr="001E3671" w:rsidRDefault="007C3902" w:rsidP="00194449">
            <w:pPr>
              <w:keepNext/>
              <w:suppressAutoHyphens/>
              <w:jc w:val="center"/>
            </w:pPr>
            <w:r w:rsidRPr="001E3671">
              <w:t xml:space="preserve"> исполнения</w:t>
            </w:r>
          </w:p>
        </w:tc>
        <w:tc>
          <w:tcPr>
            <w:tcW w:w="6642" w:type="dxa"/>
          </w:tcPr>
          <w:p w:rsidR="007C3902" w:rsidRPr="001E3671" w:rsidRDefault="00CF1F02" w:rsidP="00194449">
            <w:pPr>
              <w:keepNext/>
              <w:suppressAutoHyphens/>
            </w:pPr>
            <w:r w:rsidRPr="001E3671">
              <w:t>Выполнение</w:t>
            </w:r>
          </w:p>
        </w:tc>
      </w:tr>
      <w:tr w:rsidR="00CE2BC8" w:rsidRPr="001E3671" w:rsidTr="00182ACE">
        <w:tc>
          <w:tcPr>
            <w:tcW w:w="636" w:type="dxa"/>
          </w:tcPr>
          <w:p w:rsidR="00CE2BC8" w:rsidRPr="001E3671" w:rsidRDefault="00CE2BC8" w:rsidP="00CE2BC8">
            <w:pPr>
              <w:keepNext/>
              <w:suppressAutoHyphens/>
            </w:pPr>
            <w:r w:rsidRPr="001E3671">
              <w:t>1.1</w:t>
            </w:r>
          </w:p>
        </w:tc>
        <w:tc>
          <w:tcPr>
            <w:tcW w:w="1490" w:type="dxa"/>
          </w:tcPr>
          <w:p w:rsidR="00CE2BC8" w:rsidRPr="001E3671" w:rsidRDefault="00CE2BC8" w:rsidP="00CE2BC8">
            <w:pPr>
              <w:keepNext/>
              <w:suppressAutoHyphens/>
              <w:jc w:val="both"/>
            </w:pPr>
          </w:p>
        </w:tc>
        <w:tc>
          <w:tcPr>
            <w:tcW w:w="4536" w:type="dxa"/>
          </w:tcPr>
          <w:p w:rsidR="00CE2BC8" w:rsidRPr="001E3671" w:rsidRDefault="00CE2BC8" w:rsidP="00CE2BC8">
            <w:pPr>
              <w:keepNext/>
              <w:suppressAutoHyphens/>
              <w:jc w:val="both"/>
            </w:pPr>
            <w:r w:rsidRPr="001E3671">
              <w:t>Своевременная выплата пособий, ЕДВ региональным льготникам и малоимущим  категориям населения, субсидий и компенсаций на  оплату жилищно-коммунальных услуг</w:t>
            </w:r>
          </w:p>
        </w:tc>
        <w:tc>
          <w:tcPr>
            <w:tcW w:w="1134" w:type="dxa"/>
          </w:tcPr>
          <w:p w:rsidR="00CE2BC8" w:rsidRPr="001E3671" w:rsidRDefault="00CE2BC8" w:rsidP="00CE2BC8">
            <w:pPr>
              <w:keepNext/>
              <w:jc w:val="center"/>
            </w:pPr>
            <w:r w:rsidRPr="001E3671">
              <w:t>сентябрь</w:t>
            </w:r>
          </w:p>
        </w:tc>
        <w:tc>
          <w:tcPr>
            <w:tcW w:w="6642" w:type="dxa"/>
          </w:tcPr>
          <w:p w:rsidR="00CE2BC8" w:rsidRPr="001E3671" w:rsidRDefault="00CE2BC8" w:rsidP="00CE2BC8">
            <w:pPr>
              <w:keepNext/>
              <w:shd w:val="clear" w:color="auto" w:fill="FFFFFF"/>
              <w:suppressAutoHyphens/>
            </w:pPr>
            <w:r w:rsidRPr="001E3671">
              <w:t>Своевременно и в полном объёме произведена выплата пособий, ЕДВ региональным льготникам и малоимущим  категориям населения, субсидий и компенсаций на оплату ЖКУ.</w:t>
            </w:r>
          </w:p>
        </w:tc>
      </w:tr>
      <w:tr w:rsidR="007C70BB" w:rsidRPr="001E3671" w:rsidTr="00182ACE">
        <w:tc>
          <w:tcPr>
            <w:tcW w:w="636" w:type="dxa"/>
          </w:tcPr>
          <w:p w:rsidR="007C70BB" w:rsidRPr="001E3671" w:rsidRDefault="007C70BB" w:rsidP="00194449">
            <w:pPr>
              <w:keepNext/>
              <w:suppressAutoHyphens/>
            </w:pPr>
            <w:r w:rsidRPr="001E3671">
              <w:t>1.2</w:t>
            </w:r>
          </w:p>
        </w:tc>
        <w:tc>
          <w:tcPr>
            <w:tcW w:w="1490" w:type="dxa"/>
          </w:tcPr>
          <w:p w:rsidR="007C70BB" w:rsidRPr="001E3671" w:rsidRDefault="007C70BB" w:rsidP="00194449">
            <w:pPr>
              <w:keepNext/>
              <w:suppressAutoHyphens/>
              <w:jc w:val="both"/>
            </w:pPr>
          </w:p>
        </w:tc>
        <w:tc>
          <w:tcPr>
            <w:tcW w:w="4536" w:type="dxa"/>
          </w:tcPr>
          <w:p w:rsidR="007C70BB" w:rsidRPr="001E3671" w:rsidRDefault="007C70BB" w:rsidP="00194449">
            <w:pPr>
              <w:keepNext/>
              <w:suppressAutoHyphens/>
              <w:jc w:val="both"/>
            </w:pPr>
            <w:r w:rsidRPr="001E3671">
              <w:t>Координация проведения единой информационной политики в сфере социальной защиты населения, направленной на позитивное восприятие деятельности Министерства труда и социального развития Ульяновской области</w:t>
            </w:r>
          </w:p>
        </w:tc>
        <w:tc>
          <w:tcPr>
            <w:tcW w:w="1134" w:type="dxa"/>
          </w:tcPr>
          <w:p w:rsidR="007C70BB" w:rsidRPr="001E3671" w:rsidRDefault="005453DA" w:rsidP="00194449">
            <w:pPr>
              <w:keepNext/>
              <w:jc w:val="center"/>
            </w:pPr>
            <w:r w:rsidRPr="001E3671">
              <w:t>сентябрь</w:t>
            </w:r>
          </w:p>
        </w:tc>
        <w:tc>
          <w:tcPr>
            <w:tcW w:w="6642" w:type="dxa"/>
          </w:tcPr>
          <w:p w:rsidR="007C70BB" w:rsidRPr="000D3E74" w:rsidRDefault="004157FC" w:rsidP="00E30E97">
            <w:pPr>
              <w:widowControl w:val="0"/>
              <w:suppressAutoHyphens/>
              <w:jc w:val="both"/>
            </w:pPr>
            <w:r w:rsidRPr="000D3E74">
              <w:t xml:space="preserve">В сентябре </w:t>
            </w:r>
            <w:proofErr w:type="spellStart"/>
            <w:r w:rsidRPr="000D3E74">
              <w:t>т.г</w:t>
            </w:r>
            <w:proofErr w:type="spellEnd"/>
            <w:r w:rsidRPr="000D3E74">
              <w:t xml:space="preserve">. вышел выпуск газеты Социальное обеспечение в Ульяновской области» и «Здоровы город Ульяновск». Работал министерский сайт, </w:t>
            </w:r>
            <w:proofErr w:type="spellStart"/>
            <w:r w:rsidRPr="000D3E74">
              <w:t>микр</w:t>
            </w:r>
            <w:r w:rsidR="004A04BB" w:rsidRPr="000D3E74">
              <w:t>облог</w:t>
            </w:r>
            <w:proofErr w:type="spellEnd"/>
            <w:r w:rsidR="004A04BB" w:rsidRPr="000D3E74">
              <w:t xml:space="preserve"> министерства  в </w:t>
            </w:r>
            <w:proofErr w:type="spellStart"/>
            <w:r w:rsidR="004A04BB" w:rsidRPr="000D3E74">
              <w:t>Твиттере</w:t>
            </w:r>
            <w:proofErr w:type="spellEnd"/>
            <w:r w:rsidR="004A04BB" w:rsidRPr="000D3E74">
              <w:t>.</w:t>
            </w:r>
            <w:r w:rsidRPr="000D3E74">
              <w:t xml:space="preserve"> Проведена работа по освещению в СМИ</w:t>
            </w:r>
            <w:r w:rsidR="000D1927" w:rsidRPr="000D3E74">
              <w:t>:</w:t>
            </w:r>
            <w:r w:rsidRPr="000D3E74">
              <w:t xml:space="preserve">  </w:t>
            </w:r>
            <w:r w:rsidR="000D1927" w:rsidRPr="000D3E74">
              <w:t xml:space="preserve"> законодательства, акции «</w:t>
            </w:r>
            <w:r w:rsidR="00E30E97" w:rsidRPr="000D3E74">
              <w:t>Н</w:t>
            </w:r>
            <w:r w:rsidR="000D1927" w:rsidRPr="000D3E74">
              <w:t>аполни социальный погребок», Дня семьи</w:t>
            </w:r>
            <w:r w:rsidR="00E30E97" w:rsidRPr="000D3E74">
              <w:t xml:space="preserve">, </w:t>
            </w:r>
            <w:proofErr w:type="spellStart"/>
            <w:r w:rsidR="00E30E97" w:rsidRPr="000D3E74">
              <w:t>сельскохозйственных</w:t>
            </w:r>
            <w:proofErr w:type="spellEnd"/>
            <w:r w:rsidR="00E30E97" w:rsidRPr="000D3E74">
              <w:t xml:space="preserve"> ярмарок, </w:t>
            </w:r>
            <w:r w:rsidR="000D1927" w:rsidRPr="000D3E74">
              <w:t xml:space="preserve"> </w:t>
            </w:r>
            <w:r w:rsidR="00E30E97" w:rsidRPr="000D3E74">
              <w:t>акции «роди патриота в День России».</w:t>
            </w:r>
          </w:p>
        </w:tc>
      </w:tr>
      <w:tr w:rsidR="004917E9" w:rsidRPr="001E3671" w:rsidTr="00182ACE">
        <w:trPr>
          <w:trHeight w:val="766"/>
        </w:trPr>
        <w:tc>
          <w:tcPr>
            <w:tcW w:w="636" w:type="dxa"/>
          </w:tcPr>
          <w:p w:rsidR="004917E9" w:rsidRPr="001E3671" w:rsidRDefault="004917E9" w:rsidP="004917E9">
            <w:pPr>
              <w:keepNext/>
              <w:suppressAutoHyphens/>
            </w:pPr>
            <w:r w:rsidRPr="001E3671">
              <w:t>1.3</w:t>
            </w:r>
          </w:p>
        </w:tc>
        <w:tc>
          <w:tcPr>
            <w:tcW w:w="1490" w:type="dxa"/>
          </w:tcPr>
          <w:p w:rsidR="004917E9" w:rsidRPr="001E3671" w:rsidRDefault="004917E9" w:rsidP="004917E9">
            <w:pPr>
              <w:keepNext/>
              <w:suppressAutoHyphens/>
              <w:jc w:val="both"/>
            </w:pPr>
          </w:p>
        </w:tc>
        <w:tc>
          <w:tcPr>
            <w:tcW w:w="4536" w:type="dxa"/>
          </w:tcPr>
          <w:p w:rsidR="004917E9" w:rsidRPr="001E3671" w:rsidRDefault="004917E9" w:rsidP="004917E9">
            <w:pPr>
              <w:keepNext/>
              <w:suppressAutoHyphens/>
              <w:jc w:val="both"/>
            </w:pPr>
            <w:r w:rsidRPr="001E3671">
              <w:t>Осуществление социальных доплат  к пенсии неработающим пенсионерам</w:t>
            </w:r>
          </w:p>
        </w:tc>
        <w:tc>
          <w:tcPr>
            <w:tcW w:w="1134" w:type="dxa"/>
          </w:tcPr>
          <w:p w:rsidR="004917E9" w:rsidRPr="001E3671" w:rsidRDefault="004917E9" w:rsidP="004917E9">
            <w:pPr>
              <w:keepNext/>
              <w:jc w:val="center"/>
            </w:pPr>
            <w:r w:rsidRPr="001E3671">
              <w:t>сентябрь</w:t>
            </w:r>
          </w:p>
        </w:tc>
        <w:tc>
          <w:tcPr>
            <w:tcW w:w="6642" w:type="dxa"/>
          </w:tcPr>
          <w:p w:rsidR="004917E9" w:rsidRPr="000D3E74" w:rsidRDefault="004917E9" w:rsidP="004917E9">
            <w:pPr>
              <w:keepNext/>
              <w:suppressAutoHyphens/>
              <w:jc w:val="both"/>
              <w:rPr>
                <w:i/>
              </w:rPr>
            </w:pPr>
            <w:r w:rsidRPr="000D3E74">
              <w:t>20 сентября 2012г. до Отделения Пенсионного фонда Российской Федерации по Ульяновской области по запросам доведена персонифицированная информация о гражданах (неработающих пенсионеров), которые могут приобрести право на федеральную социальную доплату к пенсии</w:t>
            </w:r>
            <w:r w:rsidRPr="000D3E74">
              <w:rPr>
                <w:i/>
              </w:rPr>
              <w:t>.</w:t>
            </w:r>
          </w:p>
          <w:p w:rsidR="004917E9" w:rsidRPr="000D3E74" w:rsidRDefault="004917E9" w:rsidP="004917E9">
            <w:pPr>
              <w:keepNext/>
              <w:suppressAutoHyphens/>
              <w:jc w:val="both"/>
            </w:pPr>
            <w:r w:rsidRPr="000D3E74">
              <w:t>Общее число граждан в запросах – 41 987 человек.</w:t>
            </w:r>
          </w:p>
          <w:p w:rsidR="004917E9" w:rsidRPr="000D3E74" w:rsidRDefault="004917E9" w:rsidP="004917E9">
            <w:pPr>
              <w:keepNext/>
              <w:suppressAutoHyphens/>
              <w:jc w:val="both"/>
            </w:pPr>
            <w:r w:rsidRPr="000D3E74">
              <w:t>При обработке запросов найдены данные:</w:t>
            </w:r>
          </w:p>
          <w:p w:rsidR="004917E9" w:rsidRPr="000D3E74" w:rsidRDefault="004917E9" w:rsidP="004917E9">
            <w:pPr>
              <w:keepNext/>
              <w:suppressAutoHyphens/>
              <w:jc w:val="both"/>
            </w:pPr>
            <w:r w:rsidRPr="000D3E74">
              <w:t>- о денежных компенсациях расходов по оплате услуг ЖКУ и иных мерах социальной поддержки в денежном выражении, установленных законодательством Ульяновской области на 10335 человек.</w:t>
            </w:r>
          </w:p>
        </w:tc>
      </w:tr>
      <w:tr w:rsidR="00CE2BC8" w:rsidRPr="001E3671" w:rsidTr="00182ACE">
        <w:tc>
          <w:tcPr>
            <w:tcW w:w="636" w:type="dxa"/>
          </w:tcPr>
          <w:p w:rsidR="00CE2BC8" w:rsidRPr="001E3671" w:rsidRDefault="00CE2BC8" w:rsidP="00CE2BC8">
            <w:pPr>
              <w:keepNext/>
              <w:suppressAutoHyphens/>
            </w:pPr>
            <w:r w:rsidRPr="001E3671">
              <w:t>1.4</w:t>
            </w:r>
          </w:p>
        </w:tc>
        <w:tc>
          <w:tcPr>
            <w:tcW w:w="1490" w:type="dxa"/>
          </w:tcPr>
          <w:p w:rsidR="00CE2BC8" w:rsidRPr="001E3671" w:rsidRDefault="00CE2BC8" w:rsidP="00CE2BC8">
            <w:pPr>
              <w:keepNext/>
              <w:suppressAutoHyphens/>
              <w:jc w:val="both"/>
            </w:pPr>
          </w:p>
        </w:tc>
        <w:tc>
          <w:tcPr>
            <w:tcW w:w="4536" w:type="dxa"/>
          </w:tcPr>
          <w:p w:rsidR="00CE2BC8" w:rsidRPr="001E3671" w:rsidRDefault="00CE2BC8" w:rsidP="00CE2BC8">
            <w:pPr>
              <w:pStyle w:val="af3"/>
              <w:keepNext/>
              <w:jc w:val="both"/>
              <w:rPr>
                <w:b w:val="0"/>
                <w:sz w:val="24"/>
                <w:szCs w:val="24"/>
              </w:rPr>
            </w:pPr>
            <w:r w:rsidRPr="001E3671">
              <w:rPr>
                <w:b w:val="0"/>
                <w:sz w:val="24"/>
                <w:szCs w:val="24"/>
              </w:rPr>
              <w:t>Реализация мероприятий по предоста</w:t>
            </w:r>
            <w:r w:rsidRPr="001E3671">
              <w:rPr>
                <w:b w:val="0"/>
                <w:sz w:val="24"/>
                <w:szCs w:val="24"/>
              </w:rPr>
              <w:t>в</w:t>
            </w:r>
            <w:r w:rsidRPr="001E3671">
              <w:rPr>
                <w:b w:val="0"/>
                <w:sz w:val="24"/>
                <w:szCs w:val="24"/>
              </w:rPr>
              <w:t>лению мер социальной поддержки по оплате жилого помещения и (или) ко</w:t>
            </w:r>
            <w:r w:rsidRPr="001E3671">
              <w:rPr>
                <w:b w:val="0"/>
                <w:sz w:val="24"/>
                <w:szCs w:val="24"/>
              </w:rPr>
              <w:t>м</w:t>
            </w:r>
            <w:r w:rsidRPr="001E3671">
              <w:rPr>
                <w:b w:val="0"/>
                <w:sz w:val="24"/>
                <w:szCs w:val="24"/>
              </w:rPr>
              <w:lastRenderedPageBreak/>
              <w:t>мунальных услуг в денежной форме льготным категориям граждан, в том числе педагогическим работникам, раб</w:t>
            </w:r>
            <w:r w:rsidRPr="001E3671">
              <w:rPr>
                <w:b w:val="0"/>
                <w:sz w:val="24"/>
                <w:szCs w:val="24"/>
              </w:rPr>
              <w:t>о</w:t>
            </w:r>
            <w:r w:rsidRPr="001E3671">
              <w:rPr>
                <w:b w:val="0"/>
                <w:sz w:val="24"/>
                <w:szCs w:val="24"/>
              </w:rPr>
              <w:t>тающим и (или) проживающим в сел</w:t>
            </w:r>
            <w:r w:rsidRPr="001E3671">
              <w:rPr>
                <w:b w:val="0"/>
                <w:sz w:val="24"/>
                <w:szCs w:val="24"/>
              </w:rPr>
              <w:t>ь</w:t>
            </w:r>
            <w:r w:rsidRPr="001E3671">
              <w:rPr>
                <w:b w:val="0"/>
                <w:sz w:val="24"/>
                <w:szCs w:val="24"/>
              </w:rPr>
              <w:t>ской местности на территории Ульяно</w:t>
            </w:r>
            <w:r w:rsidRPr="001E3671">
              <w:rPr>
                <w:b w:val="0"/>
                <w:sz w:val="24"/>
                <w:szCs w:val="24"/>
              </w:rPr>
              <w:t>в</w:t>
            </w:r>
            <w:r w:rsidRPr="001E3671">
              <w:rPr>
                <w:b w:val="0"/>
                <w:sz w:val="24"/>
                <w:szCs w:val="24"/>
              </w:rPr>
              <w:t>ской области, инвалидам и участникам Великой Отечественной войны в соотве</w:t>
            </w:r>
            <w:r w:rsidRPr="001E3671">
              <w:rPr>
                <w:b w:val="0"/>
                <w:sz w:val="24"/>
                <w:szCs w:val="24"/>
              </w:rPr>
              <w:t>т</w:t>
            </w:r>
            <w:r w:rsidRPr="001E3671">
              <w:rPr>
                <w:b w:val="0"/>
                <w:sz w:val="24"/>
                <w:szCs w:val="24"/>
              </w:rPr>
              <w:t>ствии  с региональным законом</w:t>
            </w:r>
          </w:p>
        </w:tc>
        <w:tc>
          <w:tcPr>
            <w:tcW w:w="1134" w:type="dxa"/>
          </w:tcPr>
          <w:p w:rsidR="00CE2BC8" w:rsidRPr="001E3671" w:rsidRDefault="00CE2BC8" w:rsidP="00CE2BC8">
            <w:pPr>
              <w:keepNext/>
              <w:jc w:val="center"/>
            </w:pPr>
            <w:r w:rsidRPr="001E3671">
              <w:lastRenderedPageBreak/>
              <w:t>сентябрь</w:t>
            </w:r>
          </w:p>
        </w:tc>
        <w:tc>
          <w:tcPr>
            <w:tcW w:w="6642" w:type="dxa"/>
          </w:tcPr>
          <w:p w:rsidR="00CE2BC8" w:rsidRPr="000D3E74" w:rsidRDefault="00CE2BC8" w:rsidP="00E30E97">
            <w:pPr>
              <w:keepNext/>
              <w:shd w:val="clear" w:color="auto" w:fill="FFFFFF"/>
              <w:suppressAutoHyphens/>
            </w:pPr>
            <w:r w:rsidRPr="000D3E74">
              <w:t xml:space="preserve">Количество граждан, имеющих право на меры социальной поддержки по оплате ЖКУ, составило 233725 человек, в том числе педагоги сельской местности – 13201 человек, </w:t>
            </w:r>
            <w:r w:rsidRPr="000D3E74">
              <w:lastRenderedPageBreak/>
              <w:t xml:space="preserve">инвалиды и участники ВОВ, узники фашизма – 3262 человека. Количество граждан, которым произведён расчёт ежемесячной денежной компенсации на оплату ЖКУ – 225455 человек (96,5%), в том числе педагоги сельской местности – 12178 (92,3%) человек, инвалиды и участники ВОВ – 3166 (97,1%)  человек. Основными причинами, по которым не </w:t>
            </w:r>
            <w:proofErr w:type="gramStart"/>
            <w:r w:rsidRPr="000D3E74">
              <w:t>п</w:t>
            </w:r>
            <w:r w:rsidR="00E30E97" w:rsidRPr="000D3E74">
              <w:t>роизведён расчёт ЕДК на ЖКУ остаю</w:t>
            </w:r>
            <w:r w:rsidRPr="000D3E74">
              <w:t>тся</w:t>
            </w:r>
            <w:proofErr w:type="gramEnd"/>
            <w:r w:rsidRPr="000D3E74">
              <w:t xml:space="preserve">  отсутствие платежей за ЖКУ, несвоевременное представление сведений о продлении инвалидности.</w:t>
            </w:r>
          </w:p>
        </w:tc>
      </w:tr>
      <w:tr w:rsidR="00CE2BC8" w:rsidRPr="001E3671" w:rsidTr="00182ACE">
        <w:tc>
          <w:tcPr>
            <w:tcW w:w="636" w:type="dxa"/>
          </w:tcPr>
          <w:p w:rsidR="00CE2BC8" w:rsidRPr="001E3671" w:rsidRDefault="00CE2BC8" w:rsidP="00CE2BC8">
            <w:pPr>
              <w:keepNext/>
              <w:suppressAutoHyphens/>
            </w:pPr>
            <w:r w:rsidRPr="001E3671">
              <w:lastRenderedPageBreak/>
              <w:t>1.5</w:t>
            </w:r>
          </w:p>
        </w:tc>
        <w:tc>
          <w:tcPr>
            <w:tcW w:w="1490" w:type="dxa"/>
          </w:tcPr>
          <w:p w:rsidR="00CE2BC8" w:rsidRPr="001E3671" w:rsidRDefault="00CE2BC8" w:rsidP="00CE2BC8">
            <w:pPr>
              <w:keepNext/>
              <w:suppressAutoHyphens/>
              <w:jc w:val="both"/>
            </w:pPr>
          </w:p>
        </w:tc>
        <w:tc>
          <w:tcPr>
            <w:tcW w:w="4536" w:type="dxa"/>
          </w:tcPr>
          <w:p w:rsidR="00CE2BC8" w:rsidRPr="001E3671" w:rsidRDefault="00CE2BC8" w:rsidP="00CE2BC8">
            <w:pPr>
              <w:keepNext/>
              <w:suppressAutoHyphens/>
              <w:jc w:val="both"/>
            </w:pPr>
            <w:r w:rsidRPr="001E3671">
              <w:t>Реализация мероприятий по предоставлению мер государственной поддержки граждан в связи с введением экономически обоснованных тарифов и нормативов потребления коммунальных услуг в Ульяновской области</w:t>
            </w:r>
          </w:p>
        </w:tc>
        <w:tc>
          <w:tcPr>
            <w:tcW w:w="1134" w:type="dxa"/>
          </w:tcPr>
          <w:p w:rsidR="00CE2BC8" w:rsidRPr="001E3671" w:rsidRDefault="00CE2BC8" w:rsidP="00CE2BC8">
            <w:pPr>
              <w:keepNext/>
              <w:jc w:val="center"/>
            </w:pPr>
            <w:r w:rsidRPr="001E3671">
              <w:t>сентябрь</w:t>
            </w:r>
          </w:p>
        </w:tc>
        <w:tc>
          <w:tcPr>
            <w:tcW w:w="6642" w:type="dxa"/>
          </w:tcPr>
          <w:p w:rsidR="00CE2BC8" w:rsidRPr="001E3671" w:rsidRDefault="00CE2BC8" w:rsidP="00CE2BC8">
            <w:pPr>
              <w:keepNext/>
              <w:shd w:val="clear" w:color="auto" w:fill="FFFFFF"/>
              <w:suppressAutoHyphens/>
            </w:pPr>
            <w:r w:rsidRPr="001E3671">
              <w:t>Количество получателей, оформивших документы на назначение компенсационной выплаты на оплату коммунальных услуг, составляет 4031</w:t>
            </w:r>
            <w:r w:rsidR="004A04BB" w:rsidRPr="001E3671">
              <w:t xml:space="preserve"> человек</w:t>
            </w:r>
            <w:r w:rsidRPr="001E3671">
              <w:t xml:space="preserve"> (выплата производится всем).  С 01.07.2012 произошло повышение тарифов на оплату ЖКУ, всем получателям произведён перерасчёт исходя из новых тарифов на оплату ЖКУ.</w:t>
            </w:r>
          </w:p>
        </w:tc>
      </w:tr>
      <w:tr w:rsidR="00CE2BC8" w:rsidRPr="001E3671" w:rsidTr="00182ACE">
        <w:tc>
          <w:tcPr>
            <w:tcW w:w="636" w:type="dxa"/>
          </w:tcPr>
          <w:p w:rsidR="00CE2BC8" w:rsidRPr="001E3671" w:rsidRDefault="00CE2BC8" w:rsidP="00CE2BC8">
            <w:pPr>
              <w:keepNext/>
              <w:suppressAutoHyphens/>
            </w:pPr>
            <w:r w:rsidRPr="001E3671">
              <w:t>1.6</w:t>
            </w:r>
          </w:p>
        </w:tc>
        <w:tc>
          <w:tcPr>
            <w:tcW w:w="1490" w:type="dxa"/>
          </w:tcPr>
          <w:p w:rsidR="00CE2BC8" w:rsidRPr="001E3671" w:rsidRDefault="00CE2BC8" w:rsidP="00CE2BC8">
            <w:pPr>
              <w:keepNext/>
              <w:suppressAutoHyphens/>
              <w:jc w:val="both"/>
            </w:pPr>
          </w:p>
        </w:tc>
        <w:tc>
          <w:tcPr>
            <w:tcW w:w="4536" w:type="dxa"/>
          </w:tcPr>
          <w:p w:rsidR="00CE2BC8" w:rsidRPr="001E3671" w:rsidRDefault="00CE2BC8" w:rsidP="00CE2BC8">
            <w:pPr>
              <w:keepNext/>
              <w:jc w:val="both"/>
            </w:pPr>
            <w:r w:rsidRPr="001E3671">
              <w:t>Организация предоставления пособий лицам, занесённым в «Золотую книгу Почёта Ульяновской области», пенсий за выслугу лет государственным гражда</w:t>
            </w:r>
            <w:r w:rsidRPr="001E3671">
              <w:t>н</w:t>
            </w:r>
            <w:r w:rsidRPr="001E3671">
              <w:t>ским служащим</w:t>
            </w:r>
          </w:p>
        </w:tc>
        <w:tc>
          <w:tcPr>
            <w:tcW w:w="1134" w:type="dxa"/>
          </w:tcPr>
          <w:p w:rsidR="00CE2BC8" w:rsidRPr="001E3671" w:rsidRDefault="00CE2BC8" w:rsidP="00CE2BC8">
            <w:pPr>
              <w:keepNext/>
              <w:jc w:val="center"/>
            </w:pPr>
            <w:r w:rsidRPr="001E3671">
              <w:t>сентябрь</w:t>
            </w:r>
          </w:p>
        </w:tc>
        <w:tc>
          <w:tcPr>
            <w:tcW w:w="6642" w:type="dxa"/>
          </w:tcPr>
          <w:p w:rsidR="00CE2BC8" w:rsidRPr="001E3671" w:rsidRDefault="00CE2BC8" w:rsidP="004A04BB">
            <w:pPr>
              <w:keepNext/>
              <w:shd w:val="clear" w:color="auto" w:fill="FFFFFF"/>
              <w:suppressAutoHyphens/>
            </w:pPr>
            <w:r w:rsidRPr="001E3671">
              <w:t xml:space="preserve"> Назначен</w:t>
            </w:r>
            <w:r w:rsidR="004A04BB" w:rsidRPr="001E3671">
              <w:t>ы</w:t>
            </w:r>
            <w:r w:rsidRPr="001E3671">
              <w:t xml:space="preserve"> и сформированы выплатные документы 163 лицам, занесённым в «Золотую книгу Почёта Ульяновской области», 498 гражданам назначена пенсия за выслугу лет государственным гражданским служащим</w:t>
            </w:r>
          </w:p>
        </w:tc>
      </w:tr>
      <w:tr w:rsidR="005E1694" w:rsidRPr="001E3671" w:rsidTr="00182ACE">
        <w:tc>
          <w:tcPr>
            <w:tcW w:w="636" w:type="dxa"/>
          </w:tcPr>
          <w:p w:rsidR="005E1694" w:rsidRPr="001E3671" w:rsidRDefault="005E1694" w:rsidP="005E1694">
            <w:pPr>
              <w:keepNext/>
              <w:suppressAutoHyphens/>
            </w:pPr>
            <w:r w:rsidRPr="001E3671">
              <w:t>1.7</w:t>
            </w:r>
          </w:p>
        </w:tc>
        <w:tc>
          <w:tcPr>
            <w:tcW w:w="1490" w:type="dxa"/>
          </w:tcPr>
          <w:p w:rsidR="005E1694" w:rsidRPr="001E3671" w:rsidRDefault="005E1694" w:rsidP="005E1694">
            <w:pPr>
              <w:keepNext/>
              <w:suppressAutoHyphens/>
              <w:jc w:val="both"/>
            </w:pPr>
          </w:p>
        </w:tc>
        <w:tc>
          <w:tcPr>
            <w:tcW w:w="4536" w:type="dxa"/>
          </w:tcPr>
          <w:p w:rsidR="005E1694" w:rsidRPr="001E3671" w:rsidRDefault="005E1694" w:rsidP="005E1694">
            <w:pPr>
              <w:keepNext/>
            </w:pPr>
            <w:r w:rsidRPr="001E3671">
              <w:t xml:space="preserve">Формирование </w:t>
            </w:r>
            <w:proofErr w:type="spellStart"/>
            <w:proofErr w:type="gramStart"/>
            <w:r w:rsidRPr="001E3671">
              <w:t>технико</w:t>
            </w:r>
            <w:proofErr w:type="spellEnd"/>
            <w:r w:rsidRPr="001E3671">
              <w:t xml:space="preserve"> – экономических</w:t>
            </w:r>
            <w:proofErr w:type="gramEnd"/>
            <w:r w:rsidRPr="001E3671">
              <w:t xml:space="preserve"> заданий на закупку товаров, выполнение работ, оказание услуг</w:t>
            </w:r>
          </w:p>
        </w:tc>
        <w:tc>
          <w:tcPr>
            <w:tcW w:w="1134" w:type="dxa"/>
          </w:tcPr>
          <w:p w:rsidR="005E1694" w:rsidRPr="001E3671" w:rsidRDefault="005E1694" w:rsidP="005E1694">
            <w:pPr>
              <w:keepNext/>
              <w:jc w:val="center"/>
            </w:pPr>
            <w:r w:rsidRPr="001E3671">
              <w:t>сентябрь</w:t>
            </w:r>
          </w:p>
        </w:tc>
        <w:tc>
          <w:tcPr>
            <w:tcW w:w="6642" w:type="dxa"/>
            <w:vAlign w:val="center"/>
          </w:tcPr>
          <w:p w:rsidR="005E1694" w:rsidRPr="001E3671" w:rsidRDefault="005E1694" w:rsidP="00CE2BC8">
            <w:pPr>
              <w:keepNext/>
              <w:suppressAutoHyphens/>
              <w:autoSpaceDE w:val="0"/>
              <w:autoSpaceDN w:val="0"/>
              <w:adjustRightInd w:val="0"/>
            </w:pPr>
            <w:r w:rsidRPr="001E3671">
              <w:t>В течение сентября подготовлено 9</w:t>
            </w:r>
            <w:r w:rsidR="00CE2BC8" w:rsidRPr="001E3671">
              <w:t xml:space="preserve"> </w:t>
            </w:r>
            <w:r w:rsidRPr="001E3671">
              <w:t>технико-экономических заданий.</w:t>
            </w:r>
          </w:p>
        </w:tc>
      </w:tr>
      <w:tr w:rsidR="005E1694" w:rsidRPr="001E3671" w:rsidTr="00182ACE">
        <w:tc>
          <w:tcPr>
            <w:tcW w:w="636" w:type="dxa"/>
          </w:tcPr>
          <w:p w:rsidR="005E1694" w:rsidRPr="001E3671" w:rsidRDefault="005E1694" w:rsidP="005E1694">
            <w:pPr>
              <w:keepNext/>
              <w:suppressAutoHyphens/>
            </w:pPr>
            <w:r w:rsidRPr="001E3671">
              <w:t>1.8</w:t>
            </w:r>
          </w:p>
        </w:tc>
        <w:tc>
          <w:tcPr>
            <w:tcW w:w="1490" w:type="dxa"/>
          </w:tcPr>
          <w:p w:rsidR="005E1694" w:rsidRPr="001E3671" w:rsidRDefault="005E1694" w:rsidP="005E1694">
            <w:pPr>
              <w:keepNext/>
              <w:suppressAutoHyphens/>
              <w:jc w:val="both"/>
            </w:pPr>
          </w:p>
        </w:tc>
        <w:tc>
          <w:tcPr>
            <w:tcW w:w="4536" w:type="dxa"/>
          </w:tcPr>
          <w:p w:rsidR="005E1694" w:rsidRPr="001E3671" w:rsidRDefault="005E1694" w:rsidP="005E1694">
            <w:pPr>
              <w:keepNext/>
              <w:suppressAutoHyphens/>
              <w:jc w:val="both"/>
            </w:pPr>
            <w:r w:rsidRPr="001E3671">
              <w:t xml:space="preserve">Реализация полномочий по обеспечению инвалидов техническими средствами реабилитации и оказанию государственной </w:t>
            </w:r>
            <w:proofErr w:type="gramStart"/>
            <w:r w:rsidRPr="001E3671">
              <w:t>помощи</w:t>
            </w:r>
            <w:proofErr w:type="gramEnd"/>
            <w:r w:rsidRPr="001E3671">
              <w:t xml:space="preserve"> отдельным категориям граждан в части предоставления путёвок на санаторно-курортное лечение, а также бесплатного проезда </w:t>
            </w:r>
          </w:p>
        </w:tc>
        <w:tc>
          <w:tcPr>
            <w:tcW w:w="1134" w:type="dxa"/>
          </w:tcPr>
          <w:p w:rsidR="005E1694" w:rsidRPr="001E3671" w:rsidRDefault="005E1694" w:rsidP="005E1694">
            <w:pPr>
              <w:keepNext/>
              <w:jc w:val="center"/>
            </w:pPr>
            <w:r w:rsidRPr="001E3671">
              <w:t>сентябрь</w:t>
            </w:r>
          </w:p>
        </w:tc>
        <w:tc>
          <w:tcPr>
            <w:tcW w:w="6642" w:type="dxa"/>
          </w:tcPr>
          <w:p w:rsidR="005E1694" w:rsidRPr="001E3671" w:rsidRDefault="005E1694" w:rsidP="005E1694">
            <w:pPr>
              <w:keepNext/>
              <w:suppressAutoHyphens/>
              <w:ind w:firstLine="459"/>
              <w:jc w:val="both"/>
            </w:pPr>
            <w:r w:rsidRPr="001E3671">
              <w:t xml:space="preserve"> На 30.09.2012г. в областной базе льготников на получение технических средств реабилитации зарегистрировано 28449 чел. в </w:t>
            </w:r>
            <w:proofErr w:type="spellStart"/>
            <w:r w:rsidRPr="001E3671">
              <w:t>т.ч</w:t>
            </w:r>
            <w:proofErr w:type="spellEnd"/>
            <w:r w:rsidRPr="001E3671">
              <w:t xml:space="preserve">. 322 </w:t>
            </w:r>
            <w:proofErr w:type="spellStart"/>
            <w:r w:rsidRPr="001E3671">
              <w:t>чел</w:t>
            </w:r>
            <w:proofErr w:type="gramStart"/>
            <w:r w:rsidRPr="001E3671">
              <w:t>.в</w:t>
            </w:r>
            <w:proofErr w:type="spellEnd"/>
            <w:proofErr w:type="gramEnd"/>
            <w:r w:rsidRPr="001E3671">
              <w:t xml:space="preserve"> сентябре. За сентябрь принято 1110 заявлений в том числе:</w:t>
            </w:r>
          </w:p>
          <w:p w:rsidR="005E1694" w:rsidRPr="001E3671" w:rsidRDefault="005E1694" w:rsidP="005E1694">
            <w:pPr>
              <w:keepNext/>
              <w:suppressAutoHyphens/>
              <w:ind w:firstLine="459"/>
              <w:jc w:val="both"/>
            </w:pPr>
            <w:r w:rsidRPr="001E3671">
              <w:t xml:space="preserve"> - на обеспечение ТСР/ ПОИ - 980;</w:t>
            </w:r>
          </w:p>
          <w:p w:rsidR="005E1694" w:rsidRPr="001E3671" w:rsidRDefault="00E30E97" w:rsidP="005E1694">
            <w:pPr>
              <w:keepNext/>
              <w:suppressAutoHyphens/>
              <w:ind w:firstLine="459"/>
              <w:jc w:val="both"/>
            </w:pPr>
            <w:r>
              <w:t>- на компенсацию-</w:t>
            </w:r>
            <w:r w:rsidR="005E1694" w:rsidRPr="001E3671">
              <w:t>120;</w:t>
            </w:r>
          </w:p>
          <w:p w:rsidR="005E1694" w:rsidRPr="001E3671" w:rsidRDefault="005E1694" w:rsidP="005E1694">
            <w:pPr>
              <w:keepNext/>
              <w:suppressAutoHyphens/>
              <w:ind w:firstLine="459"/>
              <w:jc w:val="both"/>
            </w:pPr>
            <w:r w:rsidRPr="001E3671">
              <w:t>- на ремонт- 10.</w:t>
            </w:r>
          </w:p>
          <w:p w:rsidR="005E1694" w:rsidRPr="001E3671" w:rsidRDefault="005E1694" w:rsidP="005E1694">
            <w:pPr>
              <w:keepNext/>
              <w:suppressAutoHyphens/>
              <w:ind w:firstLine="459"/>
              <w:jc w:val="both"/>
            </w:pPr>
            <w:r w:rsidRPr="001E3671">
              <w:t xml:space="preserve"> </w:t>
            </w:r>
            <w:proofErr w:type="gramStart"/>
            <w:r w:rsidRPr="001E3671">
              <w:t>Согласно</w:t>
            </w:r>
            <w:proofErr w:type="gramEnd"/>
            <w:r w:rsidRPr="001E3671">
              <w:t xml:space="preserve"> поданных заявлений с 01.09</w:t>
            </w:r>
            <w:r w:rsidR="00E30E97">
              <w:t>.</w:t>
            </w:r>
            <w:r w:rsidRPr="001E3671">
              <w:t xml:space="preserve"> по 30.09.2012 зарегистрировано 1420 заявок на ТСР/ПОИ.</w:t>
            </w:r>
          </w:p>
          <w:p w:rsidR="005E1694" w:rsidRPr="001E3671" w:rsidRDefault="005E1694" w:rsidP="005E1694">
            <w:pPr>
              <w:keepNext/>
              <w:suppressAutoHyphens/>
              <w:ind w:firstLine="459"/>
              <w:jc w:val="both"/>
            </w:pPr>
            <w:r w:rsidRPr="001E3671">
              <w:t xml:space="preserve"> На личном приёме </w:t>
            </w:r>
            <w:r w:rsidR="00E30E97">
              <w:t>принято</w:t>
            </w:r>
            <w:r w:rsidRPr="001E3671">
              <w:t xml:space="preserve"> 443 человека. По телефону в службу обратились 789 чел. в </w:t>
            </w:r>
            <w:proofErr w:type="spellStart"/>
            <w:r w:rsidRPr="001E3671">
              <w:t>т.ч</w:t>
            </w:r>
            <w:proofErr w:type="spellEnd"/>
            <w:r w:rsidRPr="001E3671">
              <w:t>.</w:t>
            </w:r>
            <w:r w:rsidR="00E30E97">
              <w:t>,</w:t>
            </w:r>
            <w:r w:rsidRPr="001E3671">
              <w:t xml:space="preserve"> 123 чел. на </w:t>
            </w:r>
            <w:proofErr w:type="spellStart"/>
            <w:r w:rsidR="00454A4A" w:rsidRPr="001E3671">
              <w:t>протезно</w:t>
            </w:r>
            <w:proofErr w:type="spellEnd"/>
            <w:r w:rsidR="00454A4A" w:rsidRPr="001E3671">
              <w:t>–ортопедическое предприятие</w:t>
            </w:r>
            <w:r w:rsidRPr="001E3671">
              <w:t>.</w:t>
            </w:r>
          </w:p>
          <w:p w:rsidR="005E1694" w:rsidRPr="001E3671" w:rsidRDefault="005E1694" w:rsidP="005E1694">
            <w:pPr>
              <w:keepNext/>
              <w:suppressAutoHyphens/>
              <w:ind w:firstLine="459"/>
              <w:jc w:val="both"/>
            </w:pPr>
            <w:r w:rsidRPr="001E3671">
              <w:t>.</w:t>
            </w:r>
          </w:p>
          <w:p w:rsidR="005E1694" w:rsidRPr="001E3671" w:rsidRDefault="005E1694" w:rsidP="005E1694">
            <w:pPr>
              <w:keepNext/>
              <w:suppressAutoHyphens/>
              <w:ind w:firstLine="459"/>
              <w:jc w:val="both"/>
            </w:pPr>
            <w:r w:rsidRPr="001E3671">
              <w:lastRenderedPageBreak/>
              <w:t xml:space="preserve"> На 30.09.2012 заключен 71 государственный контракт на общую сумму 259593727,39 руб. по поставке ТСР,</w:t>
            </w:r>
            <w:r w:rsidR="00643D97" w:rsidRPr="001E3671">
              <w:t xml:space="preserve"> ПОИ. Исполнено 18 контрактов</w:t>
            </w:r>
            <w:r w:rsidRPr="001E3671">
              <w:t xml:space="preserve">. На 30.09.2012г. оплачено по представленным счетам 102454854,40 руб. </w:t>
            </w:r>
          </w:p>
          <w:p w:rsidR="005E1694" w:rsidRPr="001E3671" w:rsidRDefault="005E1694" w:rsidP="005E1694">
            <w:pPr>
              <w:keepNext/>
              <w:suppressAutoHyphens/>
              <w:ind w:firstLine="459"/>
              <w:jc w:val="both"/>
            </w:pPr>
            <w:r w:rsidRPr="001E3671">
              <w:t xml:space="preserve"> Подготовлено 8 распоряжений на выплату компенсации за самостоятельное приобретение ТСР, ПОИ в количестве 4597 шт. изделий 141 заявител</w:t>
            </w:r>
            <w:r w:rsidR="00323CFC">
              <w:t>ю</w:t>
            </w:r>
            <w:r w:rsidRPr="001E3671">
              <w:t xml:space="preserve"> на общую сумму 963690, 99 руб. Подготовлены и переданы для заключения </w:t>
            </w:r>
            <w:proofErr w:type="spellStart"/>
            <w:r w:rsidRPr="001E3671">
              <w:t>госконтрактов</w:t>
            </w:r>
            <w:proofErr w:type="spellEnd"/>
            <w:r w:rsidRPr="001E3671">
              <w:t xml:space="preserve"> 3 технических задания (кресла-коляски для детей комнатные</w:t>
            </w:r>
            <w:proofErr w:type="gramStart"/>
            <w:r w:rsidRPr="001E3671">
              <w:t>.</w:t>
            </w:r>
            <w:proofErr w:type="gramEnd"/>
            <w:r w:rsidRPr="001E3671">
              <w:t xml:space="preserve"> </w:t>
            </w:r>
            <w:proofErr w:type="gramStart"/>
            <w:r w:rsidRPr="001E3671">
              <w:t>п</w:t>
            </w:r>
            <w:proofErr w:type="gramEnd"/>
            <w:r w:rsidRPr="001E3671">
              <w:t>рогулочные, аппараты на нижние конечности, протез стопы) на общую сумму 15 823504,67 руб.</w:t>
            </w:r>
          </w:p>
          <w:p w:rsidR="005E1694" w:rsidRPr="001E3671" w:rsidRDefault="005E1694" w:rsidP="005E1694">
            <w:pPr>
              <w:keepNext/>
              <w:suppressAutoHyphens/>
              <w:ind w:firstLine="459"/>
              <w:jc w:val="both"/>
            </w:pPr>
          </w:p>
          <w:p w:rsidR="005E1694" w:rsidRPr="001E3671" w:rsidRDefault="005E1694" w:rsidP="005E1694">
            <w:pPr>
              <w:widowControl w:val="0"/>
              <w:ind w:firstLine="459"/>
              <w:jc w:val="both"/>
              <w:rPr>
                <w:lang w:eastAsia="ru-RU"/>
              </w:rPr>
            </w:pPr>
            <w:r w:rsidRPr="001E3671">
              <w:rPr>
                <w:lang w:eastAsia="ru-RU"/>
              </w:rPr>
              <w:t>Всего на учёте на получение санаторно-курортного леч</w:t>
            </w:r>
            <w:r w:rsidRPr="001E3671">
              <w:rPr>
                <w:lang w:eastAsia="ru-RU"/>
              </w:rPr>
              <w:t>е</w:t>
            </w:r>
            <w:r w:rsidRPr="001E3671">
              <w:rPr>
                <w:lang w:eastAsia="ru-RU"/>
              </w:rPr>
              <w:t xml:space="preserve">ния в настоящее время состоит 8194 чел., из них 849 чел. – сопровождающие лица. </w:t>
            </w:r>
          </w:p>
          <w:p w:rsidR="005E1694" w:rsidRPr="001E3671" w:rsidRDefault="005E1694" w:rsidP="005E1694">
            <w:pPr>
              <w:widowControl w:val="0"/>
              <w:tabs>
                <w:tab w:val="left" w:pos="709"/>
              </w:tabs>
              <w:ind w:firstLine="459"/>
              <w:jc w:val="both"/>
              <w:rPr>
                <w:lang w:eastAsia="ru-RU"/>
              </w:rPr>
            </w:pPr>
            <w:r w:rsidRPr="001E3671">
              <w:rPr>
                <w:lang w:eastAsia="ru-RU"/>
              </w:rPr>
              <w:t>На 2012 год объем финансовых средств на обеспечение санаторно-курортным лечением льготных категорий граждан – 46607,1 тыс. руб. (с учётом оставшихся средств от 2011г.)</w:t>
            </w:r>
          </w:p>
          <w:p w:rsidR="005E1694" w:rsidRPr="001E3671" w:rsidRDefault="005E1694" w:rsidP="005E1694">
            <w:pPr>
              <w:widowControl w:val="0"/>
              <w:tabs>
                <w:tab w:val="left" w:pos="709"/>
              </w:tabs>
              <w:ind w:firstLine="459"/>
              <w:jc w:val="both"/>
              <w:rPr>
                <w:lang w:eastAsia="ru-RU"/>
              </w:rPr>
            </w:pPr>
            <w:r w:rsidRPr="001E3671">
              <w:rPr>
                <w:lang w:eastAsia="ru-RU"/>
              </w:rPr>
              <w:tab/>
              <w:t xml:space="preserve">На </w:t>
            </w:r>
            <w:r w:rsidR="00323CFC">
              <w:rPr>
                <w:lang w:eastAsia="ru-RU"/>
              </w:rPr>
              <w:t xml:space="preserve">30.09.2012г. </w:t>
            </w:r>
            <w:r w:rsidRPr="001E3671">
              <w:rPr>
                <w:lang w:eastAsia="ru-RU"/>
              </w:rPr>
              <w:t xml:space="preserve"> в санаториях находятся или прошли лечение 1817 федеральных льготников.</w:t>
            </w:r>
          </w:p>
          <w:p w:rsidR="005E1694" w:rsidRPr="001E3671" w:rsidRDefault="005E1694" w:rsidP="005E1694">
            <w:pPr>
              <w:widowControl w:val="0"/>
              <w:tabs>
                <w:tab w:val="left" w:pos="709"/>
              </w:tabs>
              <w:ind w:firstLine="459"/>
              <w:jc w:val="both"/>
              <w:rPr>
                <w:lang w:eastAsia="ru-RU"/>
              </w:rPr>
            </w:pPr>
            <w:r w:rsidRPr="001E3671">
              <w:rPr>
                <w:lang w:eastAsia="ru-RU"/>
              </w:rPr>
              <w:tab/>
              <w:t>Обратились с заявлением на возмещение расходов за проезд 1048 льготников.</w:t>
            </w:r>
          </w:p>
          <w:p w:rsidR="005E1694" w:rsidRPr="001E3671" w:rsidRDefault="005E1694" w:rsidP="005E1694">
            <w:pPr>
              <w:widowControl w:val="0"/>
              <w:tabs>
                <w:tab w:val="left" w:pos="709"/>
              </w:tabs>
              <w:ind w:firstLine="459"/>
              <w:jc w:val="both"/>
              <w:rPr>
                <w:lang w:eastAsia="ru-RU"/>
              </w:rPr>
            </w:pPr>
            <w:r w:rsidRPr="001E3671">
              <w:rPr>
                <w:lang w:eastAsia="ru-RU"/>
              </w:rPr>
              <w:tab/>
              <w:t xml:space="preserve">Федеральным льготникам выдано 878 </w:t>
            </w:r>
            <w:proofErr w:type="spellStart"/>
            <w:r w:rsidRPr="001E3671">
              <w:rPr>
                <w:lang w:eastAsia="ru-RU"/>
              </w:rPr>
              <w:t>спецталонов</w:t>
            </w:r>
            <w:proofErr w:type="spellEnd"/>
            <w:r w:rsidRPr="001E3671">
              <w:rPr>
                <w:lang w:eastAsia="ru-RU"/>
              </w:rPr>
              <w:t xml:space="preserve"> на приобретение проездных документов железнодорожным транспортом к месту лечения и обратно.</w:t>
            </w:r>
          </w:p>
          <w:p w:rsidR="005E1694" w:rsidRPr="001E3671" w:rsidRDefault="005E1694" w:rsidP="005E1694">
            <w:pPr>
              <w:widowControl w:val="0"/>
              <w:tabs>
                <w:tab w:val="left" w:pos="709"/>
              </w:tabs>
              <w:ind w:firstLine="459"/>
              <w:jc w:val="both"/>
              <w:rPr>
                <w:lang w:eastAsia="ru-RU"/>
              </w:rPr>
            </w:pPr>
            <w:r w:rsidRPr="001E3671">
              <w:rPr>
                <w:lang w:eastAsia="ru-RU"/>
              </w:rPr>
              <w:t>Проведена работа по распределению и выдаче путевок льготникам со сроками заезда в октябре - ноябре 2012г.</w:t>
            </w:r>
          </w:p>
        </w:tc>
      </w:tr>
      <w:tr w:rsidR="007E2097" w:rsidRPr="001E3671" w:rsidTr="00182ACE">
        <w:tc>
          <w:tcPr>
            <w:tcW w:w="636" w:type="dxa"/>
            <w:vMerge w:val="restart"/>
          </w:tcPr>
          <w:p w:rsidR="007E2097" w:rsidRPr="001E3671" w:rsidRDefault="007E2097" w:rsidP="005E1694">
            <w:pPr>
              <w:keepNext/>
              <w:suppressAutoHyphens/>
            </w:pPr>
            <w:r w:rsidRPr="001E3671">
              <w:lastRenderedPageBreak/>
              <w:t>1.9</w:t>
            </w:r>
          </w:p>
        </w:tc>
        <w:tc>
          <w:tcPr>
            <w:tcW w:w="1490" w:type="dxa"/>
            <w:vMerge w:val="restart"/>
          </w:tcPr>
          <w:p w:rsidR="007E2097" w:rsidRPr="001E3671" w:rsidRDefault="007E2097" w:rsidP="005E1694">
            <w:pPr>
              <w:keepNext/>
              <w:suppressAutoHyphens/>
              <w:jc w:val="both"/>
            </w:pPr>
          </w:p>
        </w:tc>
        <w:tc>
          <w:tcPr>
            <w:tcW w:w="4536" w:type="dxa"/>
            <w:tcBorders>
              <w:bottom w:val="nil"/>
            </w:tcBorders>
          </w:tcPr>
          <w:p w:rsidR="007E2097" w:rsidRPr="001E3671" w:rsidRDefault="007E2097" w:rsidP="005E1694">
            <w:pPr>
              <w:keepNext/>
            </w:pPr>
            <w:r w:rsidRPr="001E3671">
              <w:t xml:space="preserve">Развитие  сети учреждений социального обслуживания населения. </w:t>
            </w:r>
          </w:p>
          <w:p w:rsidR="007E2097" w:rsidRPr="001E3671" w:rsidRDefault="007E2097" w:rsidP="005E1694">
            <w:pPr>
              <w:keepNext/>
            </w:pPr>
            <w:r w:rsidRPr="001E3671">
              <w:t>Работа по созданию:</w:t>
            </w:r>
          </w:p>
          <w:p w:rsidR="007E2097" w:rsidRPr="001E3671" w:rsidRDefault="007E2097" w:rsidP="005E1694">
            <w:pPr>
              <w:keepNext/>
              <w:ind w:firstLine="160"/>
              <w:jc w:val="both"/>
            </w:pPr>
            <w:r w:rsidRPr="001E3671">
              <w:t>-ОГКУСО «Центр социальной адапт</w:t>
            </w:r>
            <w:r w:rsidRPr="001E3671">
              <w:t>а</w:t>
            </w:r>
            <w:r w:rsidRPr="001E3671">
              <w:t>ции для лиц без определённого места ж</w:t>
            </w:r>
            <w:r w:rsidRPr="001E3671">
              <w:t>и</w:t>
            </w:r>
            <w:r w:rsidRPr="001E3671">
              <w:t>тельства в г.  Ульяновске»</w:t>
            </w:r>
          </w:p>
          <w:p w:rsidR="007E2097" w:rsidRPr="001E3671" w:rsidRDefault="007E2097" w:rsidP="005E1694">
            <w:pPr>
              <w:keepNext/>
            </w:pPr>
          </w:p>
          <w:p w:rsidR="007E2097" w:rsidRPr="001E3671" w:rsidRDefault="007E2097" w:rsidP="005E1694">
            <w:pPr>
              <w:keepNext/>
            </w:pPr>
          </w:p>
        </w:tc>
        <w:tc>
          <w:tcPr>
            <w:tcW w:w="1134" w:type="dxa"/>
            <w:vMerge w:val="restart"/>
          </w:tcPr>
          <w:p w:rsidR="007E2097" w:rsidRPr="001E3671" w:rsidRDefault="007E2097" w:rsidP="005E1694">
            <w:pPr>
              <w:keepNext/>
              <w:jc w:val="center"/>
            </w:pPr>
            <w:r w:rsidRPr="001E3671">
              <w:t>сентябрь</w:t>
            </w:r>
          </w:p>
        </w:tc>
        <w:tc>
          <w:tcPr>
            <w:tcW w:w="6642" w:type="dxa"/>
          </w:tcPr>
          <w:p w:rsidR="007E2097" w:rsidRPr="001E3671" w:rsidRDefault="007E2097" w:rsidP="00720A73">
            <w:pPr>
              <w:widowControl w:val="0"/>
              <w:ind w:firstLine="709"/>
              <w:jc w:val="both"/>
              <w:rPr>
                <w:bCs/>
                <w:lang w:eastAsia="ru-RU"/>
              </w:rPr>
            </w:pPr>
          </w:p>
          <w:p w:rsidR="007E2097" w:rsidRPr="001E3671" w:rsidRDefault="007E2097" w:rsidP="00720A73">
            <w:pPr>
              <w:widowControl w:val="0"/>
              <w:ind w:firstLine="709"/>
              <w:jc w:val="both"/>
              <w:rPr>
                <w:bCs/>
                <w:lang w:eastAsia="ru-RU"/>
              </w:rPr>
            </w:pPr>
          </w:p>
          <w:p w:rsidR="007E2097" w:rsidRPr="001E3671" w:rsidRDefault="007E2097" w:rsidP="00720A73">
            <w:pPr>
              <w:widowControl w:val="0"/>
              <w:ind w:firstLine="709"/>
              <w:jc w:val="both"/>
              <w:rPr>
                <w:bCs/>
                <w:lang w:eastAsia="ru-RU"/>
              </w:rPr>
            </w:pPr>
          </w:p>
          <w:p w:rsidR="007E2097" w:rsidRPr="001E3671" w:rsidRDefault="007E2097" w:rsidP="00720A73">
            <w:pPr>
              <w:widowControl w:val="0"/>
              <w:ind w:firstLine="709"/>
              <w:jc w:val="both"/>
              <w:rPr>
                <w:bCs/>
                <w:lang w:eastAsia="ru-RU"/>
              </w:rPr>
            </w:pPr>
            <w:r w:rsidRPr="001E3671">
              <w:rPr>
                <w:bCs/>
                <w:lang w:eastAsia="ru-RU"/>
              </w:rPr>
              <w:t>05.09.2012 подана заявка в ООО «Телеком» на уст</w:t>
            </w:r>
            <w:r w:rsidRPr="001E3671">
              <w:rPr>
                <w:bCs/>
                <w:lang w:eastAsia="ru-RU"/>
              </w:rPr>
              <w:t>а</w:t>
            </w:r>
            <w:r w:rsidRPr="001E3671">
              <w:rPr>
                <w:bCs/>
                <w:lang w:eastAsia="ru-RU"/>
              </w:rPr>
              <w:t xml:space="preserve">новку сети Интернет и телефонизацию здания. </w:t>
            </w:r>
            <w:r w:rsidR="00643D97" w:rsidRPr="001E3671">
              <w:rPr>
                <w:bCs/>
                <w:lang w:eastAsia="ru-RU"/>
              </w:rPr>
              <w:t xml:space="preserve"> Осуществл</w:t>
            </w:r>
            <w:r w:rsidR="00643D97" w:rsidRPr="001E3671">
              <w:rPr>
                <w:bCs/>
                <w:lang w:eastAsia="ru-RU"/>
              </w:rPr>
              <w:t>я</w:t>
            </w:r>
            <w:r w:rsidR="00643D97" w:rsidRPr="001E3671">
              <w:rPr>
                <w:bCs/>
                <w:lang w:eastAsia="ru-RU"/>
              </w:rPr>
              <w:t xml:space="preserve">ется </w:t>
            </w:r>
            <w:r w:rsidR="00323CFC">
              <w:rPr>
                <w:bCs/>
                <w:lang w:eastAsia="ru-RU"/>
              </w:rPr>
              <w:t>м</w:t>
            </w:r>
            <w:r w:rsidRPr="001E3671">
              <w:rPr>
                <w:bCs/>
                <w:lang w:eastAsia="ru-RU"/>
              </w:rPr>
              <w:t>онтаж си</w:t>
            </w:r>
            <w:r w:rsidR="00643D97" w:rsidRPr="001E3671">
              <w:rPr>
                <w:bCs/>
                <w:lang w:eastAsia="ru-RU"/>
              </w:rPr>
              <w:t>стемы</w:t>
            </w:r>
            <w:r w:rsidRPr="001E3671">
              <w:rPr>
                <w:bCs/>
                <w:lang w:eastAsia="ru-RU"/>
              </w:rPr>
              <w:t>.</w:t>
            </w:r>
          </w:p>
          <w:p w:rsidR="007E2097" w:rsidRPr="001E3671" w:rsidRDefault="007E2097" w:rsidP="00720A73">
            <w:pPr>
              <w:widowControl w:val="0"/>
              <w:ind w:firstLine="709"/>
              <w:jc w:val="both"/>
              <w:rPr>
                <w:bCs/>
                <w:lang w:eastAsia="ru-RU"/>
              </w:rPr>
            </w:pPr>
            <w:r w:rsidRPr="001E3671">
              <w:rPr>
                <w:bCs/>
                <w:lang w:eastAsia="ru-RU"/>
              </w:rPr>
              <w:t xml:space="preserve">07.09.2012 получено Постановление Администрации г. Ульяновска «О передачи ОГКУСО ЦСА для лиц БОМЖ» в постоянное (бессрочное) пользование земельного участка по </w:t>
            </w:r>
            <w:r w:rsidRPr="001E3671">
              <w:rPr>
                <w:bCs/>
                <w:lang w:eastAsia="ru-RU"/>
              </w:rPr>
              <w:lastRenderedPageBreak/>
              <w:t>адресу: ул. 1-я Попова, д.18.</w:t>
            </w:r>
          </w:p>
          <w:p w:rsidR="007E2097" w:rsidRPr="001E3671" w:rsidRDefault="007E2097" w:rsidP="00720A73">
            <w:pPr>
              <w:widowControl w:val="0"/>
              <w:ind w:firstLine="709"/>
              <w:jc w:val="both"/>
              <w:rPr>
                <w:bCs/>
                <w:lang w:eastAsia="ru-RU"/>
              </w:rPr>
            </w:pPr>
            <w:r w:rsidRPr="001E3671">
              <w:rPr>
                <w:bCs/>
                <w:lang w:eastAsia="ru-RU"/>
              </w:rPr>
              <w:t xml:space="preserve">12.09.2012 в </w:t>
            </w:r>
            <w:proofErr w:type="spellStart"/>
            <w:r w:rsidRPr="001E3671">
              <w:rPr>
                <w:bCs/>
                <w:lang w:eastAsia="ru-RU"/>
              </w:rPr>
              <w:t>Росреестр</w:t>
            </w:r>
            <w:proofErr w:type="spellEnd"/>
            <w:r w:rsidRPr="001E3671">
              <w:rPr>
                <w:bCs/>
                <w:lang w:eastAsia="ru-RU"/>
              </w:rPr>
              <w:t xml:space="preserve"> Ульяновской области поданы документы для регистрации права на земельный участок  по адресу: ул. 1-я Попова, д.18. </w:t>
            </w:r>
          </w:p>
          <w:p w:rsidR="007E2097" w:rsidRPr="001E3671" w:rsidRDefault="007E2097" w:rsidP="00720A73">
            <w:pPr>
              <w:widowControl w:val="0"/>
              <w:ind w:firstLine="709"/>
              <w:jc w:val="both"/>
              <w:rPr>
                <w:bCs/>
                <w:lang w:eastAsia="ru-RU"/>
              </w:rPr>
            </w:pPr>
            <w:r w:rsidRPr="001E3671">
              <w:rPr>
                <w:bCs/>
                <w:lang w:eastAsia="ru-RU"/>
              </w:rPr>
              <w:t>С 26.09.2012 начаты работы по сооружению выгребной ямы.</w:t>
            </w:r>
          </w:p>
        </w:tc>
      </w:tr>
      <w:tr w:rsidR="007E2097" w:rsidRPr="001E3671" w:rsidTr="00182ACE">
        <w:tc>
          <w:tcPr>
            <w:tcW w:w="636" w:type="dxa"/>
            <w:vMerge/>
          </w:tcPr>
          <w:p w:rsidR="007E2097" w:rsidRPr="001E3671" w:rsidRDefault="007E2097" w:rsidP="005E1694">
            <w:pPr>
              <w:keepNext/>
              <w:suppressAutoHyphens/>
            </w:pPr>
          </w:p>
        </w:tc>
        <w:tc>
          <w:tcPr>
            <w:tcW w:w="1490" w:type="dxa"/>
            <w:vMerge/>
          </w:tcPr>
          <w:p w:rsidR="007E2097" w:rsidRPr="001E3671" w:rsidRDefault="007E2097" w:rsidP="005E1694">
            <w:pPr>
              <w:keepNext/>
              <w:suppressAutoHyphens/>
              <w:jc w:val="both"/>
            </w:pPr>
          </w:p>
        </w:tc>
        <w:tc>
          <w:tcPr>
            <w:tcW w:w="4536" w:type="dxa"/>
            <w:tcBorders>
              <w:top w:val="nil"/>
              <w:bottom w:val="nil"/>
            </w:tcBorders>
          </w:tcPr>
          <w:p w:rsidR="007E2097" w:rsidRPr="001E3671" w:rsidRDefault="007E2097" w:rsidP="005E1694">
            <w:pPr>
              <w:keepNext/>
            </w:pPr>
            <w:r w:rsidRPr="001E3671">
              <w:rPr>
                <w:color w:val="000000"/>
              </w:rPr>
              <w:t>Комплексного центра по работе с людьми с  ограниченными возможностями здор</w:t>
            </w:r>
            <w:r w:rsidRPr="001E3671">
              <w:rPr>
                <w:color w:val="000000"/>
              </w:rPr>
              <w:t>о</w:t>
            </w:r>
            <w:r w:rsidRPr="001E3671">
              <w:rPr>
                <w:color w:val="000000"/>
              </w:rPr>
              <w:t>вья в городе Ульяновске</w:t>
            </w:r>
          </w:p>
        </w:tc>
        <w:tc>
          <w:tcPr>
            <w:tcW w:w="1134" w:type="dxa"/>
            <w:vMerge/>
          </w:tcPr>
          <w:p w:rsidR="007E2097" w:rsidRPr="001E3671" w:rsidRDefault="007E2097" w:rsidP="005E1694">
            <w:pPr>
              <w:keepNext/>
              <w:jc w:val="center"/>
            </w:pPr>
          </w:p>
        </w:tc>
        <w:tc>
          <w:tcPr>
            <w:tcW w:w="6642" w:type="dxa"/>
          </w:tcPr>
          <w:p w:rsidR="007E2097" w:rsidRPr="001E3671" w:rsidRDefault="00323CFC" w:rsidP="00200A19">
            <w:pPr>
              <w:widowControl w:val="0"/>
              <w:ind w:firstLine="708"/>
              <w:jc w:val="both"/>
              <w:rPr>
                <w:rFonts w:eastAsia="Calibri"/>
                <w:lang w:eastAsia="ru-RU"/>
              </w:rPr>
            </w:pPr>
            <w:r>
              <w:rPr>
                <w:rFonts w:eastAsia="Calibri"/>
                <w:lang w:eastAsia="ru-RU"/>
              </w:rPr>
              <w:t>П</w:t>
            </w:r>
            <w:r w:rsidR="007E2097" w:rsidRPr="001E3671">
              <w:rPr>
                <w:rFonts w:eastAsia="Calibri"/>
                <w:lang w:eastAsia="ru-RU"/>
              </w:rPr>
              <w:t>роводится работа по уставу учреждения (разработка, согласование, утверждение), подготовке иной документации, необходимой для государственной регистрации учреждения в установленном законом порядке.</w:t>
            </w:r>
          </w:p>
          <w:p w:rsidR="007E2097" w:rsidRPr="001E3671" w:rsidRDefault="007E2097" w:rsidP="00200A19">
            <w:pPr>
              <w:widowControl w:val="0"/>
              <w:ind w:firstLine="708"/>
              <w:jc w:val="both"/>
              <w:rPr>
                <w:bCs/>
                <w:lang w:eastAsia="ru-RU"/>
              </w:rPr>
            </w:pPr>
            <w:r w:rsidRPr="001E3671">
              <w:rPr>
                <w:bCs/>
                <w:lang w:eastAsia="ru-RU"/>
              </w:rPr>
              <w:t>4 сентября проведено совместное совещание с ООО НИППИ «</w:t>
            </w:r>
            <w:proofErr w:type="spellStart"/>
            <w:r w:rsidRPr="001E3671">
              <w:rPr>
                <w:bCs/>
                <w:lang w:eastAsia="ru-RU"/>
              </w:rPr>
              <w:t>Ульяновскстройпроект</w:t>
            </w:r>
            <w:proofErr w:type="spellEnd"/>
            <w:r w:rsidRPr="001E3671">
              <w:rPr>
                <w:bCs/>
                <w:lang w:eastAsia="ru-RU"/>
              </w:rPr>
              <w:t>», ФКУ ГБ МСЭ по Уль</w:t>
            </w:r>
            <w:r w:rsidRPr="001E3671">
              <w:rPr>
                <w:bCs/>
                <w:lang w:eastAsia="ru-RU"/>
              </w:rPr>
              <w:t>я</w:t>
            </w:r>
            <w:r w:rsidRPr="001E3671">
              <w:rPr>
                <w:bCs/>
                <w:lang w:eastAsia="ru-RU"/>
              </w:rPr>
              <w:t>новской области по вопросам обсуждения технического зад</w:t>
            </w:r>
            <w:r w:rsidRPr="001E3671">
              <w:rPr>
                <w:bCs/>
                <w:lang w:eastAsia="ru-RU"/>
              </w:rPr>
              <w:t>а</w:t>
            </w:r>
            <w:r w:rsidRPr="001E3671">
              <w:rPr>
                <w:bCs/>
                <w:lang w:eastAsia="ru-RU"/>
              </w:rPr>
              <w:t>ния для проектирования. По итогам совещания  проектиро</w:t>
            </w:r>
            <w:r w:rsidRPr="001E3671">
              <w:rPr>
                <w:bCs/>
                <w:lang w:eastAsia="ru-RU"/>
              </w:rPr>
              <w:t>в</w:t>
            </w:r>
            <w:r w:rsidRPr="001E3671">
              <w:rPr>
                <w:bCs/>
                <w:lang w:eastAsia="ru-RU"/>
              </w:rPr>
              <w:t>щиками для проработки вопроса был запрошен срок до 1 о</w:t>
            </w:r>
            <w:r w:rsidRPr="001E3671">
              <w:rPr>
                <w:bCs/>
                <w:lang w:eastAsia="ru-RU"/>
              </w:rPr>
              <w:t>к</w:t>
            </w:r>
            <w:r w:rsidRPr="001E3671">
              <w:rPr>
                <w:bCs/>
                <w:lang w:eastAsia="ru-RU"/>
              </w:rPr>
              <w:t>тября 2012г.</w:t>
            </w:r>
          </w:p>
        </w:tc>
      </w:tr>
      <w:tr w:rsidR="007E2097" w:rsidRPr="001E3671" w:rsidTr="00182ACE">
        <w:tc>
          <w:tcPr>
            <w:tcW w:w="636" w:type="dxa"/>
            <w:vMerge/>
          </w:tcPr>
          <w:p w:rsidR="007E2097" w:rsidRPr="001E3671" w:rsidRDefault="007E2097" w:rsidP="005E1694">
            <w:pPr>
              <w:keepNext/>
              <w:suppressAutoHyphens/>
            </w:pPr>
          </w:p>
        </w:tc>
        <w:tc>
          <w:tcPr>
            <w:tcW w:w="1490" w:type="dxa"/>
            <w:vMerge/>
          </w:tcPr>
          <w:p w:rsidR="007E2097" w:rsidRPr="001E3671" w:rsidRDefault="007E2097" w:rsidP="005E1694">
            <w:pPr>
              <w:keepNext/>
              <w:suppressAutoHyphens/>
              <w:jc w:val="both"/>
            </w:pPr>
          </w:p>
        </w:tc>
        <w:tc>
          <w:tcPr>
            <w:tcW w:w="4536" w:type="dxa"/>
            <w:tcBorders>
              <w:top w:val="nil"/>
              <w:bottom w:val="nil"/>
            </w:tcBorders>
          </w:tcPr>
          <w:p w:rsidR="007E2097" w:rsidRPr="001E3671" w:rsidRDefault="007E2097" w:rsidP="005E1694">
            <w:pPr>
              <w:keepNext/>
            </w:pPr>
            <w:r w:rsidRPr="001E3671">
              <w:rPr>
                <w:color w:val="000000"/>
              </w:rPr>
              <w:t xml:space="preserve">ОГКУСО «Социально-оздоровительный центр </w:t>
            </w:r>
            <w:r w:rsidRPr="001E3671">
              <w:rPr>
                <w:rFonts w:eastAsia="Calibri"/>
              </w:rPr>
              <w:t>граждан пожилого возраста и и</w:t>
            </w:r>
            <w:r w:rsidRPr="001E3671">
              <w:rPr>
                <w:rFonts w:eastAsia="Calibri"/>
              </w:rPr>
              <w:t>н</w:t>
            </w:r>
            <w:r w:rsidRPr="001E3671">
              <w:rPr>
                <w:rFonts w:eastAsia="Calibri"/>
              </w:rPr>
              <w:t xml:space="preserve">валидов в г. </w:t>
            </w:r>
            <w:proofErr w:type="spellStart"/>
            <w:r w:rsidRPr="001E3671">
              <w:rPr>
                <w:rFonts w:eastAsia="Calibri"/>
              </w:rPr>
              <w:t>Новоульяновск</w:t>
            </w:r>
            <w:proofErr w:type="spellEnd"/>
            <w:r w:rsidRPr="001E3671">
              <w:rPr>
                <w:color w:val="000000"/>
              </w:rPr>
              <w:t>»</w:t>
            </w:r>
          </w:p>
        </w:tc>
        <w:tc>
          <w:tcPr>
            <w:tcW w:w="1134" w:type="dxa"/>
            <w:vMerge/>
          </w:tcPr>
          <w:p w:rsidR="007E2097" w:rsidRPr="001E3671" w:rsidRDefault="007E2097" w:rsidP="005E1694">
            <w:pPr>
              <w:keepNext/>
              <w:jc w:val="center"/>
            </w:pPr>
          </w:p>
        </w:tc>
        <w:tc>
          <w:tcPr>
            <w:tcW w:w="6642" w:type="dxa"/>
          </w:tcPr>
          <w:p w:rsidR="007E2097" w:rsidRPr="001E3671" w:rsidRDefault="00323CFC" w:rsidP="00C85164">
            <w:pPr>
              <w:widowControl w:val="0"/>
              <w:ind w:firstLine="708"/>
              <w:jc w:val="both"/>
              <w:rPr>
                <w:rFonts w:eastAsia="Calibri"/>
                <w:lang w:eastAsia="ru-RU"/>
              </w:rPr>
            </w:pPr>
            <w:r>
              <w:rPr>
                <w:rFonts w:eastAsia="Calibri"/>
                <w:lang w:eastAsia="ru-RU"/>
              </w:rPr>
              <w:t>П</w:t>
            </w:r>
            <w:r w:rsidRPr="001E3671">
              <w:rPr>
                <w:rFonts w:eastAsia="Calibri"/>
                <w:lang w:eastAsia="ru-RU"/>
              </w:rPr>
              <w:t xml:space="preserve">роводится </w:t>
            </w:r>
            <w:r w:rsidR="007E2097" w:rsidRPr="001E3671">
              <w:rPr>
                <w:rFonts w:eastAsia="Calibri"/>
                <w:lang w:eastAsia="ru-RU"/>
              </w:rPr>
              <w:t>работа по уставу учреждения (разработка, согласование, утверждение), подготовке иной документации, необходимой для государственной регистрации учреждения в установленном законом порядке.</w:t>
            </w:r>
          </w:p>
        </w:tc>
      </w:tr>
      <w:tr w:rsidR="007E2097" w:rsidRPr="001E3671" w:rsidTr="00182ACE">
        <w:tc>
          <w:tcPr>
            <w:tcW w:w="636" w:type="dxa"/>
            <w:vMerge/>
          </w:tcPr>
          <w:p w:rsidR="007E2097" w:rsidRPr="001E3671" w:rsidRDefault="007E2097" w:rsidP="005E1694">
            <w:pPr>
              <w:keepNext/>
              <w:suppressAutoHyphens/>
            </w:pPr>
          </w:p>
        </w:tc>
        <w:tc>
          <w:tcPr>
            <w:tcW w:w="1490" w:type="dxa"/>
            <w:vMerge/>
          </w:tcPr>
          <w:p w:rsidR="007E2097" w:rsidRPr="001E3671" w:rsidRDefault="007E2097" w:rsidP="005E1694">
            <w:pPr>
              <w:keepNext/>
              <w:suppressAutoHyphens/>
              <w:jc w:val="both"/>
            </w:pPr>
          </w:p>
        </w:tc>
        <w:tc>
          <w:tcPr>
            <w:tcW w:w="4536" w:type="dxa"/>
            <w:tcBorders>
              <w:top w:val="nil"/>
              <w:bottom w:val="nil"/>
            </w:tcBorders>
          </w:tcPr>
          <w:p w:rsidR="007E2097" w:rsidRPr="001E3671" w:rsidRDefault="00323CFC" w:rsidP="005E1694">
            <w:pPr>
              <w:keepNext/>
            </w:pPr>
            <w:r>
              <w:t>Д</w:t>
            </w:r>
            <w:r w:rsidR="007E2097" w:rsidRPr="001E3671">
              <w:t>ома-интерната для престарелых и инв</w:t>
            </w:r>
            <w:r w:rsidR="007E2097" w:rsidRPr="001E3671">
              <w:t>а</w:t>
            </w:r>
            <w:r w:rsidR="007E2097" w:rsidRPr="001E3671">
              <w:t xml:space="preserve">лидов в </w:t>
            </w:r>
            <w:proofErr w:type="spellStart"/>
            <w:r w:rsidR="007E2097" w:rsidRPr="001E3671">
              <w:t>р.п</w:t>
            </w:r>
            <w:proofErr w:type="spellEnd"/>
            <w:r w:rsidR="007E2097" w:rsidRPr="001E3671">
              <w:t>. Языково</w:t>
            </w:r>
          </w:p>
        </w:tc>
        <w:tc>
          <w:tcPr>
            <w:tcW w:w="1134" w:type="dxa"/>
            <w:vMerge/>
          </w:tcPr>
          <w:p w:rsidR="007E2097" w:rsidRPr="001E3671" w:rsidRDefault="007E2097" w:rsidP="005E1694">
            <w:pPr>
              <w:keepNext/>
              <w:jc w:val="center"/>
            </w:pPr>
          </w:p>
        </w:tc>
        <w:tc>
          <w:tcPr>
            <w:tcW w:w="6642" w:type="dxa"/>
          </w:tcPr>
          <w:p w:rsidR="007E2097" w:rsidRPr="001E3671" w:rsidRDefault="00323CFC" w:rsidP="00200A19">
            <w:pPr>
              <w:widowControl w:val="0"/>
              <w:ind w:firstLine="708"/>
              <w:jc w:val="both"/>
              <w:rPr>
                <w:rFonts w:eastAsia="Calibri"/>
                <w:lang w:eastAsia="ru-RU"/>
              </w:rPr>
            </w:pPr>
            <w:r>
              <w:rPr>
                <w:rFonts w:eastAsia="Calibri"/>
                <w:lang w:eastAsia="ru-RU"/>
              </w:rPr>
              <w:t>П</w:t>
            </w:r>
            <w:r w:rsidR="007E2097" w:rsidRPr="001E3671">
              <w:rPr>
                <w:rFonts w:eastAsia="Calibri"/>
                <w:lang w:eastAsia="ru-RU"/>
              </w:rPr>
              <w:t>роведено межевание земельного участка, оформлен технический паспорт и другая необходимая документация.</w:t>
            </w:r>
          </w:p>
          <w:p w:rsidR="007E2097" w:rsidRPr="001E3671" w:rsidRDefault="007E2097" w:rsidP="00200A19">
            <w:pPr>
              <w:widowControl w:val="0"/>
              <w:ind w:firstLine="708"/>
              <w:jc w:val="both"/>
              <w:rPr>
                <w:rFonts w:eastAsia="Calibri"/>
                <w:lang w:eastAsia="ru-RU"/>
              </w:rPr>
            </w:pPr>
            <w:r w:rsidRPr="001E3671">
              <w:rPr>
                <w:rFonts w:eastAsia="Calibri"/>
                <w:lang w:eastAsia="ru-RU"/>
              </w:rPr>
              <w:t>13.09.2012 Управлением Федеральной Регистрацио</w:t>
            </w:r>
            <w:r w:rsidRPr="001E3671">
              <w:rPr>
                <w:rFonts w:eastAsia="Calibri"/>
                <w:lang w:eastAsia="ru-RU"/>
              </w:rPr>
              <w:t>н</w:t>
            </w:r>
            <w:r w:rsidRPr="001E3671">
              <w:rPr>
                <w:rFonts w:eastAsia="Calibri"/>
                <w:lang w:eastAsia="ru-RU"/>
              </w:rPr>
              <w:t xml:space="preserve">ной службы по </w:t>
            </w:r>
            <w:proofErr w:type="spellStart"/>
            <w:r w:rsidRPr="001E3671">
              <w:rPr>
                <w:rFonts w:eastAsia="Calibri"/>
                <w:lang w:eastAsia="ru-RU"/>
              </w:rPr>
              <w:t>Карсунскому</w:t>
            </w:r>
            <w:proofErr w:type="spellEnd"/>
            <w:r w:rsidRPr="001E3671">
              <w:rPr>
                <w:rFonts w:eastAsia="Calibri"/>
                <w:lang w:eastAsia="ru-RU"/>
              </w:rPr>
              <w:t xml:space="preserve"> району выдан кадастровый па</w:t>
            </w:r>
            <w:r w:rsidRPr="001E3671">
              <w:rPr>
                <w:rFonts w:eastAsia="Calibri"/>
                <w:lang w:eastAsia="ru-RU"/>
              </w:rPr>
              <w:t>с</w:t>
            </w:r>
            <w:r w:rsidRPr="001E3671">
              <w:rPr>
                <w:rFonts w:eastAsia="Calibri"/>
                <w:lang w:eastAsia="ru-RU"/>
              </w:rPr>
              <w:t>порт на земельный участок.</w:t>
            </w:r>
          </w:p>
          <w:p w:rsidR="00323CFC" w:rsidRPr="001E3671" w:rsidRDefault="007E2097" w:rsidP="00323CFC">
            <w:pPr>
              <w:widowControl w:val="0"/>
              <w:ind w:firstLine="708"/>
              <w:jc w:val="both"/>
              <w:rPr>
                <w:rFonts w:eastAsia="Calibri"/>
                <w:lang w:eastAsia="ru-RU"/>
              </w:rPr>
            </w:pPr>
            <w:r w:rsidRPr="001E3671">
              <w:rPr>
                <w:rFonts w:eastAsia="Calibri"/>
                <w:lang w:eastAsia="ru-RU"/>
              </w:rPr>
              <w:t>Сформированы технические условия по передаче недостроенного здания в собственность Ульяновской области (получение 14.09.2012).</w:t>
            </w:r>
          </w:p>
          <w:p w:rsidR="007E2097" w:rsidRPr="001E3671" w:rsidRDefault="007E2097" w:rsidP="00200A19">
            <w:pPr>
              <w:widowControl w:val="0"/>
              <w:ind w:firstLine="708"/>
              <w:jc w:val="both"/>
              <w:rPr>
                <w:rFonts w:eastAsia="Calibri"/>
                <w:lang w:eastAsia="ru-RU"/>
              </w:rPr>
            </w:pPr>
            <w:r w:rsidRPr="001E3671">
              <w:rPr>
                <w:rFonts w:eastAsia="Calibri"/>
                <w:lang w:eastAsia="ru-RU"/>
              </w:rPr>
              <w:t>Завершается подготовка документов, необходимых для заказа технического паспорта на объект недвижимости и п</w:t>
            </w:r>
            <w:r w:rsidRPr="001E3671">
              <w:rPr>
                <w:rFonts w:eastAsia="Calibri"/>
                <w:lang w:eastAsia="ru-RU"/>
              </w:rPr>
              <w:t>е</w:t>
            </w:r>
            <w:r w:rsidRPr="001E3671">
              <w:rPr>
                <w:rFonts w:eastAsia="Calibri"/>
                <w:lang w:eastAsia="ru-RU"/>
              </w:rPr>
              <w:t xml:space="preserve">редачи его на оформление в БТИ </w:t>
            </w:r>
            <w:proofErr w:type="spellStart"/>
            <w:r w:rsidRPr="001E3671">
              <w:rPr>
                <w:rFonts w:eastAsia="Calibri"/>
                <w:lang w:eastAsia="ru-RU"/>
              </w:rPr>
              <w:t>Карсунского</w:t>
            </w:r>
            <w:proofErr w:type="spellEnd"/>
            <w:r w:rsidRPr="001E3671">
              <w:rPr>
                <w:rFonts w:eastAsia="Calibri"/>
                <w:lang w:eastAsia="ru-RU"/>
              </w:rPr>
              <w:t xml:space="preserve"> района.</w:t>
            </w:r>
          </w:p>
          <w:p w:rsidR="007E2097" w:rsidRPr="001E3671" w:rsidRDefault="007E2097" w:rsidP="00C474D3">
            <w:pPr>
              <w:widowControl w:val="0"/>
              <w:ind w:firstLine="708"/>
              <w:jc w:val="both"/>
              <w:rPr>
                <w:bCs/>
                <w:lang w:eastAsia="ru-RU"/>
              </w:rPr>
            </w:pPr>
          </w:p>
        </w:tc>
      </w:tr>
      <w:tr w:rsidR="007E2097" w:rsidRPr="001E3671" w:rsidTr="00182ACE">
        <w:tc>
          <w:tcPr>
            <w:tcW w:w="636" w:type="dxa"/>
            <w:vMerge/>
          </w:tcPr>
          <w:p w:rsidR="007E2097" w:rsidRPr="001E3671" w:rsidRDefault="007E2097" w:rsidP="005E1694">
            <w:pPr>
              <w:keepNext/>
              <w:suppressAutoHyphens/>
            </w:pPr>
          </w:p>
        </w:tc>
        <w:tc>
          <w:tcPr>
            <w:tcW w:w="1490" w:type="dxa"/>
            <w:vMerge/>
          </w:tcPr>
          <w:p w:rsidR="007E2097" w:rsidRPr="001E3671" w:rsidRDefault="007E2097" w:rsidP="005E1694">
            <w:pPr>
              <w:keepNext/>
              <w:suppressAutoHyphens/>
              <w:jc w:val="both"/>
            </w:pPr>
          </w:p>
        </w:tc>
        <w:tc>
          <w:tcPr>
            <w:tcW w:w="4536" w:type="dxa"/>
            <w:tcBorders>
              <w:top w:val="nil"/>
              <w:bottom w:val="nil"/>
            </w:tcBorders>
          </w:tcPr>
          <w:p w:rsidR="00262454" w:rsidRDefault="00262454" w:rsidP="005E1694">
            <w:pPr>
              <w:keepNext/>
            </w:pPr>
          </w:p>
          <w:p w:rsidR="007E2097" w:rsidRPr="001E3671" w:rsidRDefault="00323CFC" w:rsidP="005E1694">
            <w:pPr>
              <w:keepNext/>
            </w:pPr>
            <w:r>
              <w:t>Р</w:t>
            </w:r>
            <w:r w:rsidR="007E2097" w:rsidRPr="001E3671">
              <w:t>еабилитационного центра для детей и подростков с ограниченными возможн</w:t>
            </w:r>
            <w:r w:rsidR="007E2097" w:rsidRPr="001E3671">
              <w:t>о</w:t>
            </w:r>
            <w:r w:rsidR="007E2097" w:rsidRPr="001E3671">
              <w:t>стями в г. Димитровграде</w:t>
            </w:r>
          </w:p>
        </w:tc>
        <w:tc>
          <w:tcPr>
            <w:tcW w:w="1134" w:type="dxa"/>
            <w:vMerge/>
          </w:tcPr>
          <w:p w:rsidR="007E2097" w:rsidRPr="001E3671" w:rsidRDefault="007E2097" w:rsidP="005E1694">
            <w:pPr>
              <w:keepNext/>
              <w:jc w:val="center"/>
            </w:pPr>
          </w:p>
        </w:tc>
        <w:tc>
          <w:tcPr>
            <w:tcW w:w="6642" w:type="dxa"/>
          </w:tcPr>
          <w:p w:rsidR="00262454" w:rsidRDefault="00262454" w:rsidP="00062A7C">
            <w:pPr>
              <w:keepNext/>
              <w:suppressAutoHyphens/>
            </w:pPr>
          </w:p>
          <w:p w:rsidR="007E2097" w:rsidRPr="001E3671" w:rsidRDefault="007E2097" w:rsidP="00062A7C">
            <w:pPr>
              <w:keepNext/>
              <w:suppressAutoHyphens/>
            </w:pPr>
            <w:r w:rsidRPr="001E3671">
              <w:t>В настоящее время администрацией МО «</w:t>
            </w:r>
            <w:proofErr w:type="spellStart"/>
            <w:r w:rsidRPr="001E3671">
              <w:t>г</w:t>
            </w:r>
            <w:proofErr w:type="gramStart"/>
            <w:r w:rsidRPr="001E3671">
              <w:t>.Д</w:t>
            </w:r>
            <w:proofErr w:type="gramEnd"/>
            <w:r w:rsidRPr="001E3671">
              <w:t>имитровград</w:t>
            </w:r>
            <w:proofErr w:type="spellEnd"/>
            <w:r w:rsidRPr="001E3671">
              <w:t xml:space="preserve">» осуществляется подбор помещения под размещение на его базе реабилитационного центра для детей подростков с </w:t>
            </w:r>
            <w:r w:rsidRPr="001E3671">
              <w:lastRenderedPageBreak/>
              <w:t>ограниченными возможностями.</w:t>
            </w:r>
          </w:p>
        </w:tc>
      </w:tr>
      <w:tr w:rsidR="007E2097" w:rsidRPr="001E3671" w:rsidTr="00182ACE">
        <w:tc>
          <w:tcPr>
            <w:tcW w:w="636" w:type="dxa"/>
            <w:vMerge/>
          </w:tcPr>
          <w:p w:rsidR="007E2097" w:rsidRPr="001E3671" w:rsidRDefault="007E2097" w:rsidP="005E1694">
            <w:pPr>
              <w:keepNext/>
              <w:suppressAutoHyphens/>
            </w:pPr>
          </w:p>
        </w:tc>
        <w:tc>
          <w:tcPr>
            <w:tcW w:w="1490" w:type="dxa"/>
            <w:vMerge/>
          </w:tcPr>
          <w:p w:rsidR="007E2097" w:rsidRPr="001E3671" w:rsidRDefault="007E2097" w:rsidP="005E1694">
            <w:pPr>
              <w:keepNext/>
              <w:suppressAutoHyphens/>
              <w:jc w:val="both"/>
            </w:pPr>
          </w:p>
        </w:tc>
        <w:tc>
          <w:tcPr>
            <w:tcW w:w="4536" w:type="dxa"/>
            <w:tcBorders>
              <w:top w:val="nil"/>
            </w:tcBorders>
          </w:tcPr>
          <w:p w:rsidR="007E2097" w:rsidRPr="001E3671" w:rsidRDefault="007E2097" w:rsidP="005E1694">
            <w:pPr>
              <w:keepNext/>
            </w:pPr>
            <w:r w:rsidRPr="001E3671">
              <w:t>Работа по завершению строительства здания комплексной реабилитации в де</w:t>
            </w:r>
            <w:r w:rsidRPr="001E3671">
              <w:t>т</w:t>
            </w:r>
            <w:r w:rsidRPr="001E3671">
              <w:t>ском доме-интернате «Родник»</w:t>
            </w:r>
          </w:p>
        </w:tc>
        <w:tc>
          <w:tcPr>
            <w:tcW w:w="1134" w:type="dxa"/>
            <w:vMerge/>
          </w:tcPr>
          <w:p w:rsidR="007E2097" w:rsidRPr="001E3671" w:rsidRDefault="007E2097" w:rsidP="005E1694">
            <w:pPr>
              <w:keepNext/>
              <w:jc w:val="center"/>
            </w:pPr>
          </w:p>
        </w:tc>
        <w:tc>
          <w:tcPr>
            <w:tcW w:w="6642" w:type="dxa"/>
          </w:tcPr>
          <w:p w:rsidR="00323CFC" w:rsidRPr="000D3E74" w:rsidRDefault="007E2097" w:rsidP="00262454">
            <w:pPr>
              <w:spacing w:line="270" w:lineRule="atLeast"/>
              <w:ind w:firstLine="720"/>
              <w:jc w:val="both"/>
              <w:rPr>
                <w:bCs/>
                <w:color w:val="000000"/>
                <w:spacing w:val="3"/>
              </w:rPr>
            </w:pPr>
            <w:r w:rsidRPr="000D3E74">
              <w:rPr>
                <w:bCs/>
                <w:lang w:eastAsia="ru-RU"/>
              </w:rPr>
              <w:t xml:space="preserve">В течение месяца на объекте проводились различные </w:t>
            </w:r>
            <w:r w:rsidR="00454A4A" w:rsidRPr="000D3E74">
              <w:rPr>
                <w:bCs/>
                <w:lang w:eastAsia="ru-RU"/>
              </w:rPr>
              <w:t xml:space="preserve">виды </w:t>
            </w:r>
            <w:r w:rsidRPr="000D3E74">
              <w:rPr>
                <w:bCs/>
                <w:lang w:eastAsia="ru-RU"/>
              </w:rPr>
              <w:t>строи</w:t>
            </w:r>
            <w:r w:rsidR="00454A4A" w:rsidRPr="000D3E74">
              <w:rPr>
                <w:bCs/>
                <w:lang w:eastAsia="ru-RU"/>
              </w:rPr>
              <w:t>тельных</w:t>
            </w:r>
            <w:r w:rsidRPr="000D3E74">
              <w:rPr>
                <w:bCs/>
                <w:lang w:eastAsia="ru-RU"/>
              </w:rPr>
              <w:t xml:space="preserve"> работ</w:t>
            </w:r>
            <w:r w:rsidR="00262454" w:rsidRPr="000D3E74">
              <w:rPr>
                <w:bCs/>
                <w:lang w:eastAsia="ru-RU"/>
              </w:rPr>
              <w:t>:</w:t>
            </w:r>
            <w:r w:rsidR="00323CFC" w:rsidRPr="000D3E74">
              <w:rPr>
                <w:bCs/>
                <w:color w:val="000000"/>
                <w:spacing w:val="3"/>
              </w:rPr>
              <w:t xml:space="preserve"> устройств</w:t>
            </w:r>
            <w:r w:rsidR="00262454" w:rsidRPr="000D3E74">
              <w:rPr>
                <w:bCs/>
                <w:color w:val="000000"/>
                <w:spacing w:val="3"/>
              </w:rPr>
              <w:t>о</w:t>
            </w:r>
            <w:r w:rsidR="00323CFC" w:rsidRPr="000D3E74">
              <w:rPr>
                <w:bCs/>
                <w:color w:val="000000"/>
                <w:spacing w:val="3"/>
              </w:rPr>
              <w:t xml:space="preserve"> в котельной хозя</w:t>
            </w:r>
            <w:r w:rsidR="00323CFC" w:rsidRPr="000D3E74">
              <w:rPr>
                <w:bCs/>
                <w:color w:val="000000"/>
                <w:spacing w:val="3"/>
              </w:rPr>
              <w:t>й</w:t>
            </w:r>
            <w:r w:rsidR="00323CFC" w:rsidRPr="000D3E74">
              <w:rPr>
                <w:bCs/>
                <w:color w:val="000000"/>
                <w:spacing w:val="3"/>
              </w:rPr>
              <w:t>ственно-питьевого, противопожарного водопровода</w:t>
            </w:r>
            <w:r w:rsidR="00262454" w:rsidRPr="000D3E74">
              <w:rPr>
                <w:bCs/>
                <w:color w:val="000000"/>
                <w:spacing w:val="3"/>
                <w:sz w:val="28"/>
                <w:szCs w:val="28"/>
              </w:rPr>
              <w:t xml:space="preserve">, </w:t>
            </w:r>
            <w:r w:rsidR="00323CFC" w:rsidRPr="000D3E74">
              <w:rPr>
                <w:bCs/>
                <w:color w:val="000000"/>
                <w:spacing w:val="3"/>
              </w:rPr>
              <w:t>завез</w:t>
            </w:r>
            <w:r w:rsidR="00323CFC" w:rsidRPr="000D3E74">
              <w:rPr>
                <w:bCs/>
                <w:color w:val="000000"/>
                <w:spacing w:val="3"/>
              </w:rPr>
              <w:t>е</w:t>
            </w:r>
            <w:r w:rsidR="00323CFC" w:rsidRPr="000D3E74">
              <w:rPr>
                <w:bCs/>
                <w:color w:val="000000"/>
                <w:spacing w:val="3"/>
              </w:rPr>
              <w:t>ны 3 котла, 1 котёл смонтирован на фунда</w:t>
            </w:r>
            <w:r w:rsidR="00262454" w:rsidRPr="000D3E74">
              <w:rPr>
                <w:bCs/>
                <w:color w:val="000000"/>
                <w:spacing w:val="3"/>
              </w:rPr>
              <w:t xml:space="preserve">мент,  </w:t>
            </w:r>
            <w:r w:rsidR="00323CFC" w:rsidRPr="000D3E74">
              <w:rPr>
                <w:bCs/>
                <w:color w:val="000000"/>
                <w:spacing w:val="3"/>
              </w:rPr>
              <w:t>оштукат</w:t>
            </w:r>
            <w:r w:rsidR="00323CFC" w:rsidRPr="000D3E74">
              <w:rPr>
                <w:bCs/>
                <w:color w:val="000000"/>
                <w:spacing w:val="3"/>
              </w:rPr>
              <w:t>у</w:t>
            </w:r>
            <w:r w:rsidR="00323CFC" w:rsidRPr="000D3E74">
              <w:rPr>
                <w:bCs/>
                <w:color w:val="000000"/>
                <w:spacing w:val="3"/>
              </w:rPr>
              <w:t>ривани</w:t>
            </w:r>
            <w:r w:rsidR="00262454" w:rsidRPr="000D3E74">
              <w:rPr>
                <w:bCs/>
                <w:color w:val="000000"/>
                <w:spacing w:val="3"/>
              </w:rPr>
              <w:t>е</w:t>
            </w:r>
            <w:r w:rsidR="00323CFC" w:rsidRPr="000D3E74">
              <w:rPr>
                <w:bCs/>
                <w:color w:val="000000"/>
                <w:spacing w:val="3"/>
              </w:rPr>
              <w:t xml:space="preserve"> стен помещений ко</w:t>
            </w:r>
            <w:r w:rsidR="00262454" w:rsidRPr="000D3E74">
              <w:rPr>
                <w:bCs/>
                <w:color w:val="000000"/>
                <w:spacing w:val="3"/>
              </w:rPr>
              <w:t xml:space="preserve">тельной, </w:t>
            </w:r>
            <w:r w:rsidR="00323CFC" w:rsidRPr="000D3E74">
              <w:rPr>
                <w:bCs/>
                <w:color w:val="000000"/>
                <w:spacing w:val="3"/>
              </w:rPr>
              <w:t>замен</w:t>
            </w:r>
            <w:r w:rsidR="00262454" w:rsidRPr="000D3E74">
              <w:rPr>
                <w:bCs/>
                <w:color w:val="000000"/>
                <w:spacing w:val="3"/>
              </w:rPr>
              <w:t>а</w:t>
            </w:r>
            <w:r w:rsidR="00323CFC" w:rsidRPr="000D3E74">
              <w:rPr>
                <w:bCs/>
                <w:color w:val="000000"/>
                <w:spacing w:val="3"/>
              </w:rPr>
              <w:t xml:space="preserve"> мягкой кровли котельной.</w:t>
            </w:r>
            <w:r w:rsidR="00262454" w:rsidRPr="000D3E74">
              <w:rPr>
                <w:bCs/>
                <w:color w:val="000000"/>
                <w:spacing w:val="3"/>
              </w:rPr>
              <w:t xml:space="preserve"> </w:t>
            </w:r>
            <w:r w:rsidR="00323CFC" w:rsidRPr="000D3E74">
              <w:rPr>
                <w:bCs/>
                <w:color w:val="000000"/>
                <w:spacing w:val="3"/>
              </w:rPr>
              <w:t>Приступили к работам по прокладке наружных сетей хозяйственно-питьевого водопровода и хозяйственно-бытовой канализации (устройство траншей, песчаной по</w:t>
            </w:r>
            <w:r w:rsidR="00323CFC" w:rsidRPr="000D3E74">
              <w:rPr>
                <w:bCs/>
                <w:color w:val="000000"/>
                <w:spacing w:val="3"/>
              </w:rPr>
              <w:t>д</w:t>
            </w:r>
            <w:r w:rsidR="00323CFC" w:rsidRPr="000D3E74">
              <w:rPr>
                <w:bCs/>
                <w:color w:val="000000"/>
                <w:spacing w:val="3"/>
              </w:rPr>
              <w:t>сыпки, прокладке трубопроводов с устройством смотровых колод</w:t>
            </w:r>
            <w:r w:rsidR="00262454" w:rsidRPr="000D3E74">
              <w:rPr>
                <w:bCs/>
                <w:color w:val="000000"/>
                <w:spacing w:val="3"/>
              </w:rPr>
              <w:t>цев).</w:t>
            </w:r>
          </w:p>
          <w:p w:rsidR="00323CFC" w:rsidRPr="000D3E74" w:rsidRDefault="00323CFC" w:rsidP="00323CFC">
            <w:pPr>
              <w:widowControl w:val="0"/>
              <w:spacing w:line="270" w:lineRule="atLeast"/>
              <w:ind w:firstLine="720"/>
              <w:jc w:val="both"/>
              <w:rPr>
                <w:bCs/>
                <w:lang w:eastAsia="ru-RU"/>
              </w:rPr>
            </w:pPr>
          </w:p>
          <w:p w:rsidR="007E2097" w:rsidRPr="000D3E74" w:rsidRDefault="007E2097" w:rsidP="00323CFC">
            <w:pPr>
              <w:widowControl w:val="0"/>
              <w:spacing w:line="270" w:lineRule="atLeast"/>
              <w:ind w:firstLine="720"/>
              <w:jc w:val="both"/>
              <w:rPr>
                <w:bCs/>
                <w:color w:val="000000"/>
                <w:spacing w:val="3"/>
                <w:lang w:eastAsia="ru-RU"/>
              </w:rPr>
            </w:pPr>
            <w:r w:rsidRPr="000D3E74">
              <w:rPr>
                <w:bCs/>
                <w:color w:val="000000"/>
                <w:spacing w:val="3"/>
                <w:lang w:eastAsia="ru-RU"/>
              </w:rPr>
              <w:t xml:space="preserve">На объекте работают в среднем 15 человек. Ведутся журналы производства работ с ежедневным заполнением. </w:t>
            </w:r>
          </w:p>
        </w:tc>
      </w:tr>
      <w:tr w:rsidR="00C833E0" w:rsidRPr="001E3671" w:rsidTr="00182ACE">
        <w:tc>
          <w:tcPr>
            <w:tcW w:w="636" w:type="dxa"/>
          </w:tcPr>
          <w:p w:rsidR="00C833E0" w:rsidRPr="001E3671" w:rsidRDefault="00C833E0" w:rsidP="00C833E0">
            <w:pPr>
              <w:keepNext/>
              <w:suppressAutoHyphens/>
            </w:pPr>
            <w:r w:rsidRPr="001E3671">
              <w:t>1.10</w:t>
            </w:r>
          </w:p>
        </w:tc>
        <w:tc>
          <w:tcPr>
            <w:tcW w:w="1490" w:type="dxa"/>
          </w:tcPr>
          <w:p w:rsidR="00C833E0" w:rsidRPr="001E3671" w:rsidRDefault="00C833E0" w:rsidP="00C833E0">
            <w:pPr>
              <w:keepNext/>
              <w:suppressAutoHyphens/>
              <w:jc w:val="both"/>
            </w:pPr>
          </w:p>
        </w:tc>
        <w:tc>
          <w:tcPr>
            <w:tcW w:w="4536" w:type="dxa"/>
          </w:tcPr>
          <w:p w:rsidR="00C833E0" w:rsidRPr="001E3671" w:rsidRDefault="00C833E0" w:rsidP="00C833E0">
            <w:pPr>
              <w:keepNext/>
            </w:pPr>
            <w:r w:rsidRPr="001E3671">
              <w:rPr>
                <w:bCs/>
              </w:rPr>
              <w:t>Реализация областной целевой програ</w:t>
            </w:r>
            <w:r w:rsidRPr="001E3671">
              <w:rPr>
                <w:bCs/>
              </w:rPr>
              <w:t>м</w:t>
            </w:r>
            <w:r w:rsidRPr="001E3671">
              <w:rPr>
                <w:bCs/>
              </w:rPr>
              <w:t xml:space="preserve">мы </w:t>
            </w:r>
            <w:r w:rsidRPr="001E3671">
              <w:t>«Доступная среда» на 2011-2013 г</w:t>
            </w:r>
            <w:r w:rsidRPr="001E3671">
              <w:t>о</w:t>
            </w:r>
            <w:r w:rsidRPr="001E3671">
              <w:t>ды»:</w:t>
            </w:r>
          </w:p>
          <w:p w:rsidR="00C833E0" w:rsidRPr="001E3671" w:rsidRDefault="00C833E0" w:rsidP="00C833E0">
            <w:pPr>
              <w:pStyle w:val="af8"/>
              <w:keepNext/>
              <w:numPr>
                <w:ilvl w:val="0"/>
                <w:numId w:val="24"/>
              </w:numPr>
            </w:pPr>
            <w:r w:rsidRPr="001E3671">
              <w:t>Работа по реализации меропри</w:t>
            </w:r>
            <w:r w:rsidRPr="001E3671">
              <w:t>я</w:t>
            </w:r>
            <w:r w:rsidRPr="001E3671">
              <w:t>тий Плана подготовки и провед</w:t>
            </w:r>
            <w:r w:rsidRPr="001E3671">
              <w:t>е</w:t>
            </w:r>
            <w:r w:rsidRPr="001E3671">
              <w:t>ния Года равных возможностей в Ульяновской области в 2013 году</w:t>
            </w:r>
          </w:p>
        </w:tc>
        <w:tc>
          <w:tcPr>
            <w:tcW w:w="1134" w:type="dxa"/>
          </w:tcPr>
          <w:p w:rsidR="00C833E0" w:rsidRPr="001E3671" w:rsidRDefault="00C833E0" w:rsidP="00C833E0">
            <w:pPr>
              <w:keepNext/>
              <w:jc w:val="center"/>
            </w:pPr>
            <w:r w:rsidRPr="001E3671">
              <w:t>сентябрь</w:t>
            </w:r>
          </w:p>
        </w:tc>
        <w:tc>
          <w:tcPr>
            <w:tcW w:w="6642" w:type="dxa"/>
          </w:tcPr>
          <w:p w:rsidR="00C833E0" w:rsidRPr="001E3671" w:rsidRDefault="00C833E0" w:rsidP="00C833E0">
            <w:pPr>
              <w:keepNext/>
              <w:jc w:val="both"/>
            </w:pPr>
            <w:r w:rsidRPr="001E3671">
              <w:t xml:space="preserve">Отчет о работе по реализации </w:t>
            </w:r>
            <w:proofErr w:type="gramStart"/>
            <w:r w:rsidRPr="001E3671">
              <w:t>мероприятий плана подготовки проведения Года равных возможностей</w:t>
            </w:r>
            <w:proofErr w:type="gramEnd"/>
            <w:r w:rsidRPr="001E3671">
              <w:t xml:space="preserve"> в Ульяновской обл</w:t>
            </w:r>
            <w:r w:rsidRPr="001E3671">
              <w:t>а</w:t>
            </w:r>
            <w:r w:rsidRPr="001E3671">
              <w:t xml:space="preserve">сти в 2013 году за сентябрь </w:t>
            </w:r>
            <w:proofErr w:type="spellStart"/>
            <w:r w:rsidRPr="001E3671">
              <w:t>т.г</w:t>
            </w:r>
            <w:proofErr w:type="spellEnd"/>
            <w:r w:rsidRPr="001E3671">
              <w:t>. подготовлен и направлен в Правительство области.</w:t>
            </w:r>
          </w:p>
          <w:p w:rsidR="00C833E0" w:rsidRPr="001E3671" w:rsidRDefault="00C833E0" w:rsidP="00C833E0">
            <w:pPr>
              <w:keepNext/>
              <w:suppressAutoHyphens/>
              <w:ind w:firstLine="708"/>
            </w:pPr>
          </w:p>
        </w:tc>
      </w:tr>
      <w:tr w:rsidR="005E1694" w:rsidRPr="001E3671" w:rsidTr="00182ACE">
        <w:tc>
          <w:tcPr>
            <w:tcW w:w="636" w:type="dxa"/>
          </w:tcPr>
          <w:p w:rsidR="005E1694" w:rsidRPr="001E3671" w:rsidRDefault="005E1694" w:rsidP="005E1694">
            <w:pPr>
              <w:keepNext/>
              <w:suppressAutoHyphens/>
            </w:pPr>
            <w:r w:rsidRPr="001E3671">
              <w:t>1.11</w:t>
            </w:r>
          </w:p>
        </w:tc>
        <w:tc>
          <w:tcPr>
            <w:tcW w:w="1490" w:type="dxa"/>
          </w:tcPr>
          <w:p w:rsidR="005E1694" w:rsidRPr="001E3671" w:rsidRDefault="005E1694" w:rsidP="005E1694">
            <w:pPr>
              <w:keepNext/>
              <w:suppressAutoHyphens/>
              <w:jc w:val="both"/>
            </w:pPr>
          </w:p>
        </w:tc>
        <w:tc>
          <w:tcPr>
            <w:tcW w:w="4536" w:type="dxa"/>
          </w:tcPr>
          <w:p w:rsidR="005E1694" w:rsidRPr="001E3671" w:rsidRDefault="005E1694" w:rsidP="005E1694">
            <w:pPr>
              <w:keepNext/>
              <w:keepLines/>
              <w:autoSpaceDE w:val="0"/>
              <w:autoSpaceDN w:val="0"/>
              <w:adjustRightInd w:val="0"/>
              <w:ind w:left="26" w:right="129"/>
              <w:jc w:val="both"/>
              <w:rPr>
                <w:color w:val="000000"/>
              </w:rPr>
            </w:pPr>
            <w:r w:rsidRPr="001E3671">
              <w:rPr>
                <w:color w:val="000000"/>
              </w:rPr>
              <w:t>Повышение эффективности системы социальной защиты и социального о</w:t>
            </w:r>
            <w:r w:rsidRPr="001E3671">
              <w:rPr>
                <w:color w:val="000000"/>
              </w:rPr>
              <w:t>б</w:t>
            </w:r>
            <w:r w:rsidRPr="001E3671">
              <w:rPr>
                <w:color w:val="000000"/>
              </w:rPr>
              <w:t>служивания пожилых граждан и инв</w:t>
            </w:r>
            <w:r w:rsidRPr="001E3671">
              <w:rPr>
                <w:color w:val="000000"/>
              </w:rPr>
              <w:t>а</w:t>
            </w:r>
            <w:r w:rsidRPr="001E3671">
              <w:rPr>
                <w:color w:val="000000"/>
              </w:rPr>
              <w:t>лидов, улучшение положения семей с детьми, находящихся в трудной жи</w:t>
            </w:r>
            <w:r w:rsidRPr="001E3671">
              <w:rPr>
                <w:color w:val="000000"/>
              </w:rPr>
              <w:t>з</w:t>
            </w:r>
            <w:r w:rsidRPr="001E3671">
              <w:rPr>
                <w:color w:val="000000"/>
              </w:rPr>
              <w:t>ненной ситуации:</w:t>
            </w:r>
          </w:p>
          <w:p w:rsidR="005E1694" w:rsidRPr="001E3671" w:rsidRDefault="005E1694" w:rsidP="005E1694">
            <w:pPr>
              <w:pStyle w:val="af8"/>
              <w:keepNext/>
              <w:keepLines/>
              <w:numPr>
                <w:ilvl w:val="0"/>
                <w:numId w:val="24"/>
              </w:numPr>
              <w:autoSpaceDE w:val="0"/>
              <w:autoSpaceDN w:val="0"/>
              <w:adjustRightInd w:val="0"/>
              <w:ind w:right="129"/>
              <w:jc w:val="both"/>
              <w:rPr>
                <w:color w:val="000000"/>
              </w:rPr>
            </w:pPr>
            <w:r w:rsidRPr="001E3671">
              <w:rPr>
                <w:color w:val="000000"/>
              </w:rPr>
              <w:t>Составление плана мероприятий по развитию волонтёрского дв</w:t>
            </w:r>
            <w:r w:rsidRPr="001E3671">
              <w:rPr>
                <w:color w:val="000000"/>
              </w:rPr>
              <w:t>и</w:t>
            </w:r>
            <w:r w:rsidRPr="001E3671">
              <w:rPr>
                <w:color w:val="000000"/>
              </w:rPr>
              <w:t>жения в Ульяновской области</w:t>
            </w:r>
          </w:p>
        </w:tc>
        <w:tc>
          <w:tcPr>
            <w:tcW w:w="1134" w:type="dxa"/>
          </w:tcPr>
          <w:p w:rsidR="005E1694" w:rsidRPr="001E3671" w:rsidRDefault="005E1694" w:rsidP="005E1694">
            <w:pPr>
              <w:keepNext/>
              <w:keepLines/>
              <w:autoSpaceDE w:val="0"/>
              <w:autoSpaceDN w:val="0"/>
              <w:adjustRightInd w:val="0"/>
              <w:jc w:val="center"/>
              <w:rPr>
                <w:color w:val="000000"/>
              </w:rPr>
            </w:pPr>
            <w:r w:rsidRPr="001E3671">
              <w:rPr>
                <w:color w:val="000000"/>
              </w:rPr>
              <w:t>сентябрь</w:t>
            </w:r>
          </w:p>
        </w:tc>
        <w:tc>
          <w:tcPr>
            <w:tcW w:w="6642" w:type="dxa"/>
          </w:tcPr>
          <w:p w:rsidR="00C9376B" w:rsidRPr="001E3671" w:rsidRDefault="00C9376B" w:rsidP="00C9376B">
            <w:pPr>
              <w:keepNext/>
              <w:keepLines/>
              <w:autoSpaceDE w:val="0"/>
              <w:autoSpaceDN w:val="0"/>
              <w:adjustRightInd w:val="0"/>
              <w:jc w:val="both"/>
              <w:rPr>
                <w:color w:val="000000"/>
              </w:rPr>
            </w:pPr>
            <w:r w:rsidRPr="001E3671">
              <w:rPr>
                <w:color w:val="000000"/>
              </w:rPr>
              <w:t xml:space="preserve">Составлен и утверждён план по развитию волонтёрского движения в Ульяновской области </w:t>
            </w:r>
            <w:r w:rsidR="00454A4A" w:rsidRPr="001E3671">
              <w:rPr>
                <w:color w:val="000000"/>
              </w:rPr>
              <w:t>№</w:t>
            </w:r>
            <w:r w:rsidRPr="001E3671">
              <w:rPr>
                <w:color w:val="000000"/>
              </w:rPr>
              <w:t>78-ПЛ.</w:t>
            </w:r>
          </w:p>
          <w:p w:rsidR="00C9376B" w:rsidRPr="001E3671" w:rsidRDefault="00C9376B" w:rsidP="00C9376B">
            <w:pPr>
              <w:keepNext/>
              <w:keepLines/>
              <w:autoSpaceDE w:val="0"/>
              <w:autoSpaceDN w:val="0"/>
              <w:adjustRightInd w:val="0"/>
              <w:jc w:val="both"/>
              <w:rPr>
                <w:color w:val="000000"/>
              </w:rPr>
            </w:pPr>
            <w:r w:rsidRPr="001E3671">
              <w:rPr>
                <w:color w:val="000000"/>
              </w:rPr>
              <w:t>Утвержден состав межведомственной рабочей группы по ра</w:t>
            </w:r>
            <w:r w:rsidRPr="001E3671">
              <w:rPr>
                <w:color w:val="000000"/>
              </w:rPr>
              <w:t>з</w:t>
            </w:r>
            <w:r w:rsidRPr="001E3671">
              <w:rPr>
                <w:color w:val="000000"/>
              </w:rPr>
              <w:t>работке проекта Закона Ульяновской области «О добровол</w:t>
            </w:r>
            <w:r w:rsidRPr="001E3671">
              <w:rPr>
                <w:color w:val="000000"/>
              </w:rPr>
              <w:t>ь</w:t>
            </w:r>
            <w:r w:rsidRPr="001E3671">
              <w:rPr>
                <w:color w:val="000000"/>
              </w:rPr>
              <w:t>честве (</w:t>
            </w:r>
            <w:proofErr w:type="spellStart"/>
            <w:r w:rsidRPr="001E3671">
              <w:rPr>
                <w:color w:val="000000"/>
              </w:rPr>
              <w:t>волонтёрстве</w:t>
            </w:r>
            <w:proofErr w:type="spellEnd"/>
            <w:r w:rsidRPr="001E3671">
              <w:rPr>
                <w:color w:val="000000"/>
              </w:rPr>
              <w:t>) в Ульяновской области» Губернатором – Председателем Правительства Ульяновской области.</w:t>
            </w:r>
          </w:p>
          <w:p w:rsidR="005E1694" w:rsidRPr="001E3671" w:rsidRDefault="005E1694" w:rsidP="005E1694">
            <w:pPr>
              <w:keepNext/>
              <w:keepLines/>
              <w:autoSpaceDE w:val="0"/>
              <w:autoSpaceDN w:val="0"/>
              <w:adjustRightInd w:val="0"/>
              <w:rPr>
                <w:color w:val="000000"/>
              </w:rPr>
            </w:pPr>
          </w:p>
        </w:tc>
      </w:tr>
      <w:tr w:rsidR="005E1694" w:rsidRPr="001E3671" w:rsidTr="00182ACE">
        <w:tc>
          <w:tcPr>
            <w:tcW w:w="636" w:type="dxa"/>
          </w:tcPr>
          <w:p w:rsidR="005E1694" w:rsidRPr="001E3671" w:rsidRDefault="005E1694" w:rsidP="005E1694">
            <w:pPr>
              <w:keepNext/>
              <w:suppressAutoHyphens/>
            </w:pPr>
            <w:r w:rsidRPr="001E3671">
              <w:t>1.12</w:t>
            </w:r>
          </w:p>
        </w:tc>
        <w:tc>
          <w:tcPr>
            <w:tcW w:w="1490" w:type="dxa"/>
          </w:tcPr>
          <w:p w:rsidR="005E1694" w:rsidRPr="001E3671" w:rsidRDefault="005E1694" w:rsidP="005E1694">
            <w:pPr>
              <w:keepNext/>
              <w:suppressAutoHyphens/>
              <w:jc w:val="both"/>
            </w:pPr>
          </w:p>
        </w:tc>
        <w:tc>
          <w:tcPr>
            <w:tcW w:w="4536" w:type="dxa"/>
          </w:tcPr>
          <w:p w:rsidR="005E1694" w:rsidRPr="001E3671" w:rsidRDefault="005E1694" w:rsidP="005E1694">
            <w:pPr>
              <w:keepNext/>
              <w:autoSpaceDE w:val="0"/>
              <w:autoSpaceDN w:val="0"/>
              <w:adjustRightInd w:val="0"/>
              <w:jc w:val="both"/>
            </w:pPr>
            <w:r w:rsidRPr="001E3671">
              <w:t>Реализация  мероприятий по  поддержке детей, находящихся в трудной жизненной ситуации:</w:t>
            </w:r>
          </w:p>
          <w:p w:rsidR="005E1694" w:rsidRPr="001E3671" w:rsidRDefault="005E1694" w:rsidP="005E1694">
            <w:pPr>
              <w:keepNext/>
              <w:numPr>
                <w:ilvl w:val="0"/>
                <w:numId w:val="23"/>
              </w:numPr>
              <w:autoSpaceDE w:val="0"/>
              <w:autoSpaceDN w:val="0"/>
              <w:adjustRightInd w:val="0"/>
              <w:jc w:val="both"/>
            </w:pPr>
            <w:r w:rsidRPr="001E3671">
              <w:t>проведение мониторинга данных  семей, находящихся в социально – опасном положении,</w:t>
            </w:r>
          </w:p>
          <w:p w:rsidR="005E1694" w:rsidRPr="001E3671" w:rsidRDefault="005E1694" w:rsidP="005E1694">
            <w:pPr>
              <w:keepNext/>
              <w:numPr>
                <w:ilvl w:val="0"/>
                <w:numId w:val="23"/>
              </w:numPr>
              <w:autoSpaceDE w:val="0"/>
              <w:autoSpaceDN w:val="0"/>
              <w:adjustRightInd w:val="0"/>
              <w:jc w:val="both"/>
            </w:pPr>
            <w:r w:rsidRPr="001E3671">
              <w:lastRenderedPageBreak/>
              <w:t>работа отделений центра социал</w:t>
            </w:r>
            <w:r w:rsidRPr="001E3671">
              <w:t>ь</w:t>
            </w:r>
            <w:r w:rsidRPr="001E3671">
              <w:t>но – психологической помощи «Семья»,</w:t>
            </w:r>
          </w:p>
          <w:p w:rsidR="005E1694" w:rsidRPr="001E3671" w:rsidRDefault="005E1694" w:rsidP="005E1694">
            <w:pPr>
              <w:keepNext/>
              <w:numPr>
                <w:ilvl w:val="0"/>
                <w:numId w:val="23"/>
              </w:numPr>
              <w:autoSpaceDE w:val="0"/>
              <w:autoSpaceDN w:val="0"/>
              <w:adjustRightInd w:val="0"/>
              <w:jc w:val="both"/>
            </w:pPr>
            <w:r w:rsidRPr="001E3671">
              <w:t>работа детского телефона доверия, анализ обращений.</w:t>
            </w:r>
          </w:p>
          <w:p w:rsidR="005E1694" w:rsidRPr="001E3671" w:rsidRDefault="005E1694" w:rsidP="005E1694">
            <w:pPr>
              <w:pStyle w:val="af8"/>
              <w:keepNext/>
              <w:numPr>
                <w:ilvl w:val="0"/>
                <w:numId w:val="23"/>
              </w:numPr>
              <w:jc w:val="both"/>
            </w:pPr>
            <w:r w:rsidRPr="001E3671">
              <w:t>Участие в проведении межведо</w:t>
            </w:r>
            <w:r w:rsidRPr="001E3671">
              <w:t>м</w:t>
            </w:r>
            <w:r w:rsidRPr="001E3671">
              <w:t xml:space="preserve">ственной операции  «Подросток». </w:t>
            </w:r>
          </w:p>
        </w:tc>
        <w:tc>
          <w:tcPr>
            <w:tcW w:w="1134" w:type="dxa"/>
          </w:tcPr>
          <w:p w:rsidR="005E1694" w:rsidRPr="001E3671" w:rsidRDefault="005E1694" w:rsidP="005E1694">
            <w:pPr>
              <w:keepNext/>
              <w:jc w:val="center"/>
            </w:pPr>
            <w:r w:rsidRPr="001E3671">
              <w:lastRenderedPageBreak/>
              <w:t>сентябрь</w:t>
            </w:r>
          </w:p>
        </w:tc>
        <w:tc>
          <w:tcPr>
            <w:tcW w:w="6642" w:type="dxa"/>
          </w:tcPr>
          <w:p w:rsidR="005E1694" w:rsidRPr="001E3671" w:rsidRDefault="00B47F56" w:rsidP="005E1694">
            <w:pPr>
              <w:keepNext/>
              <w:suppressAutoHyphens/>
            </w:pPr>
            <w:r w:rsidRPr="001E3671">
              <w:t xml:space="preserve">По итогам мониторинга на учёте в органах системы профилактики состоят 1983 семьи, в них воспитываются 3328 несовершеннолетних детей. </w:t>
            </w:r>
          </w:p>
          <w:p w:rsidR="00B47F56" w:rsidRPr="001E3671" w:rsidRDefault="00B47F56" w:rsidP="005E1694">
            <w:pPr>
              <w:keepNext/>
              <w:suppressAutoHyphens/>
            </w:pPr>
          </w:p>
          <w:p w:rsidR="00B47F56" w:rsidRPr="001E3671" w:rsidRDefault="00B47F56" w:rsidP="00B47F56">
            <w:pPr>
              <w:keepNext/>
            </w:pPr>
            <w:r w:rsidRPr="001E3671">
              <w:t xml:space="preserve">За сентябрь 2012г. отделениями Центра «Семья» обслужено 42 беременных женщины. В каждом </w:t>
            </w:r>
            <w:proofErr w:type="spellStart"/>
            <w:r w:rsidR="00C708E5" w:rsidRPr="001E3671">
              <w:t>отднлении</w:t>
            </w:r>
            <w:proofErr w:type="spellEnd"/>
            <w:r w:rsidRPr="001E3671">
              <w:t xml:space="preserve"> проведено по </w:t>
            </w:r>
            <w:r w:rsidRPr="001E3671">
              <w:lastRenderedPageBreak/>
              <w:t>4 занятия в клубе для беременных женщин и школах молодой мамы по темам «Беременность в радость», «Супружеские о</w:t>
            </w:r>
            <w:r w:rsidRPr="001E3671">
              <w:t>т</w:t>
            </w:r>
            <w:r w:rsidRPr="001E3671">
              <w:t>ношения во время беременности» и др.</w:t>
            </w:r>
          </w:p>
          <w:p w:rsidR="00B47F56" w:rsidRPr="001E3671" w:rsidRDefault="00B47F56" w:rsidP="00B47F56">
            <w:pPr>
              <w:keepNext/>
            </w:pPr>
            <w:r w:rsidRPr="001E3671">
              <w:t xml:space="preserve">2 раза в неделю проводились индивидуальные консультации с беременными. </w:t>
            </w:r>
          </w:p>
          <w:p w:rsidR="00B47F56" w:rsidRPr="001E3671" w:rsidRDefault="00C708E5" w:rsidP="00B47F56">
            <w:pPr>
              <w:keepNext/>
            </w:pPr>
            <w:r w:rsidRPr="001E3671">
              <w:t>Проведены</w:t>
            </w:r>
            <w:r w:rsidR="00B47F56" w:rsidRPr="001E3671">
              <w:t xml:space="preserve"> межведомственные рейды в неполные и мног</w:t>
            </w:r>
            <w:r w:rsidR="00B47F56" w:rsidRPr="001E3671">
              <w:t>о</w:t>
            </w:r>
            <w:r w:rsidR="00B47F56" w:rsidRPr="001E3671">
              <w:t>детные семьи (обслужено 52 семьи), а также в семьи, наход</w:t>
            </w:r>
            <w:r w:rsidR="00B47F56" w:rsidRPr="001E3671">
              <w:t>я</w:t>
            </w:r>
            <w:r w:rsidR="00B47F56" w:rsidRPr="001E3671">
              <w:t>щиеся в социально-опасном положении с целью проведения обследования жилищно-бытовых условий жилья, проверки обстановки в семьях. Обслужено 36 семей, которые поставл</w:t>
            </w:r>
            <w:r w:rsidR="00B47F56" w:rsidRPr="001E3671">
              <w:t>е</w:t>
            </w:r>
            <w:r w:rsidR="00B47F56" w:rsidRPr="001E3671">
              <w:t>ны на патронат.</w:t>
            </w:r>
          </w:p>
          <w:p w:rsidR="00B47F56" w:rsidRPr="001E3671" w:rsidRDefault="00B47F56" w:rsidP="00B47F56">
            <w:pPr>
              <w:keepNext/>
            </w:pPr>
            <w:r w:rsidRPr="001E3671">
              <w:t>Во всех отделениях проводилась работа по пропаганде здор</w:t>
            </w:r>
            <w:r w:rsidRPr="001E3671">
              <w:t>о</w:t>
            </w:r>
            <w:r w:rsidRPr="001E3671">
              <w:t>вого образа жизни.</w:t>
            </w:r>
          </w:p>
          <w:p w:rsidR="00B47F56" w:rsidRPr="001E3671" w:rsidRDefault="00B47F56" w:rsidP="005E1694">
            <w:pPr>
              <w:keepNext/>
              <w:suppressAutoHyphens/>
            </w:pPr>
          </w:p>
          <w:p w:rsidR="00B47F56" w:rsidRPr="001E3671" w:rsidRDefault="00B47F56" w:rsidP="00B47F56">
            <w:pPr>
              <w:keepNext/>
              <w:suppressAutoHyphens/>
            </w:pPr>
            <w:r w:rsidRPr="001E3671">
              <w:t>Всего за сентябрь на детский Телефон Доверия поступило</w:t>
            </w:r>
            <w:r w:rsidR="00262454">
              <w:t xml:space="preserve"> </w:t>
            </w:r>
            <w:r w:rsidRPr="001E3671">
              <w:t>202 звонка, из них от несовершеннолетних 152 звонка.</w:t>
            </w:r>
          </w:p>
          <w:p w:rsidR="00B47F56" w:rsidRPr="001E3671" w:rsidRDefault="00B47F56" w:rsidP="00B47F56">
            <w:pPr>
              <w:keepNext/>
              <w:suppressAutoHyphens/>
            </w:pPr>
            <w:r w:rsidRPr="001E3671">
              <w:t>Основными проблемами в обращениях несовершеннолетних остаются конфликты</w:t>
            </w:r>
            <w:r w:rsidR="00262454">
              <w:t xml:space="preserve">, </w:t>
            </w:r>
            <w:r w:rsidRPr="001E3671">
              <w:t xml:space="preserve"> проблемы общения,  несколько увеличилось количество звонков по поводу эмоциональных переживаний.  Детей продолжают волновать проблемы в отношениях со сверстниками, часто звонок на телефон доверия рассматривается ребенком как возможность просто поговорить с незнакомым взрослым человеком, рассказать что-то о себе.  </w:t>
            </w:r>
          </w:p>
          <w:p w:rsidR="00B47F56" w:rsidRPr="001E3671" w:rsidRDefault="00E21251" w:rsidP="00182ACE">
            <w:pPr>
              <w:keepNext/>
              <w:suppressAutoHyphens/>
            </w:pPr>
            <w:r>
              <w:t>З</w:t>
            </w:r>
            <w:r w:rsidR="00B47F56" w:rsidRPr="001E3671">
              <w:t>а сентябрь поступил  1 звонок  по поводу жестоко</w:t>
            </w:r>
            <w:r w:rsidR="00C708E5" w:rsidRPr="001E3671">
              <w:t>го обращения с детьми в семье (п</w:t>
            </w:r>
            <w:r w:rsidR="00B47F56" w:rsidRPr="001E3671">
              <w:t>одросток 16 лет</w:t>
            </w:r>
            <w:r w:rsidR="00C708E5" w:rsidRPr="001E3671">
              <w:t>)</w:t>
            </w:r>
            <w:r w:rsidR="00B47F56" w:rsidRPr="001E3671">
              <w:t xml:space="preserve">. По </w:t>
            </w:r>
            <w:r w:rsidR="00182ACE" w:rsidRPr="001E3671">
              <w:t xml:space="preserve"> </w:t>
            </w:r>
            <w:r w:rsidR="00B47F56" w:rsidRPr="001E3671">
              <w:t>данному обращению даны рекомендации и проведена психологическая беседа.</w:t>
            </w:r>
          </w:p>
          <w:p w:rsidR="00182ACE" w:rsidRPr="001E3671" w:rsidRDefault="00182ACE" w:rsidP="00182ACE">
            <w:pPr>
              <w:keepNext/>
              <w:suppressAutoHyphens/>
            </w:pPr>
          </w:p>
          <w:p w:rsidR="00182ACE" w:rsidRPr="001E3671" w:rsidRDefault="00182ACE" w:rsidP="00182ACE">
            <w:pPr>
              <w:keepNext/>
              <w:suppressAutoHyphens/>
            </w:pPr>
            <w:r w:rsidRPr="001E3671">
              <w:t xml:space="preserve">В рамках проведения  межведомственной операции «Подросток-2012» проведен профилактический рейд  «Занятость», в ходе которого специалисты  управлений социальной защиты населения совместно со специалистами  органов системы профилактики приняли участие в межведомственных  рейдах с целью выявления детей и подростков, не приступивших к занятиям к школе, по </w:t>
            </w:r>
            <w:r w:rsidRPr="001E3671">
              <w:lastRenderedPageBreak/>
              <w:t>социальным причинам. По итогам операции таких детей не выявлено.</w:t>
            </w:r>
          </w:p>
        </w:tc>
      </w:tr>
      <w:tr w:rsidR="005E1694" w:rsidRPr="001E3671" w:rsidTr="00182ACE">
        <w:tc>
          <w:tcPr>
            <w:tcW w:w="636" w:type="dxa"/>
          </w:tcPr>
          <w:p w:rsidR="005E1694" w:rsidRPr="001E3671" w:rsidRDefault="005E1694" w:rsidP="005E1694">
            <w:pPr>
              <w:keepNext/>
              <w:suppressAutoHyphens/>
            </w:pPr>
            <w:r w:rsidRPr="001E3671">
              <w:lastRenderedPageBreak/>
              <w:t>1.13</w:t>
            </w:r>
          </w:p>
        </w:tc>
        <w:tc>
          <w:tcPr>
            <w:tcW w:w="1490" w:type="dxa"/>
          </w:tcPr>
          <w:p w:rsidR="005E1694" w:rsidRPr="001E3671" w:rsidRDefault="005E1694" w:rsidP="005E1694">
            <w:pPr>
              <w:keepNext/>
              <w:suppressAutoHyphens/>
              <w:jc w:val="both"/>
            </w:pPr>
          </w:p>
        </w:tc>
        <w:tc>
          <w:tcPr>
            <w:tcW w:w="4536" w:type="dxa"/>
          </w:tcPr>
          <w:p w:rsidR="005E1694" w:rsidRPr="001E3671" w:rsidRDefault="005E1694" w:rsidP="005E1694">
            <w:pPr>
              <w:keepNext/>
              <w:jc w:val="both"/>
              <w:rPr>
                <w:color w:val="000000"/>
              </w:rPr>
            </w:pPr>
            <w:r w:rsidRPr="001E3671">
              <w:rPr>
                <w:color w:val="000000"/>
              </w:rPr>
              <w:t>Реализация концепции поэтапного пр</w:t>
            </w:r>
            <w:r w:rsidRPr="001E3671">
              <w:rPr>
                <w:color w:val="000000"/>
              </w:rPr>
              <w:t>о</w:t>
            </w:r>
            <w:r w:rsidRPr="001E3671">
              <w:rPr>
                <w:color w:val="000000"/>
              </w:rPr>
              <w:t>ведения областной акции «Роди патриота в День России»:</w:t>
            </w:r>
          </w:p>
          <w:p w:rsidR="005E1694" w:rsidRPr="001E3671" w:rsidRDefault="005E1694" w:rsidP="005E1694">
            <w:pPr>
              <w:pStyle w:val="af8"/>
              <w:keepNext/>
              <w:numPr>
                <w:ilvl w:val="0"/>
                <w:numId w:val="27"/>
              </w:numPr>
              <w:snapToGrid w:val="0"/>
              <w:jc w:val="both"/>
            </w:pPr>
            <w:r w:rsidRPr="001E3671">
              <w:t xml:space="preserve"> </w:t>
            </w:r>
            <w:r w:rsidRPr="001E3671">
              <w:rPr>
                <w:bCs/>
                <w:color w:val="000000"/>
              </w:rPr>
              <w:t xml:space="preserve">Агитпоезд «За здоровый образ жизни и здоровую и счастливую семью»  в  МО, </w:t>
            </w:r>
          </w:p>
          <w:p w:rsidR="005E1694" w:rsidRPr="001E3671" w:rsidRDefault="005E1694" w:rsidP="005E1694">
            <w:pPr>
              <w:pStyle w:val="af8"/>
              <w:keepNext/>
              <w:numPr>
                <w:ilvl w:val="0"/>
                <w:numId w:val="27"/>
              </w:numPr>
              <w:suppressAutoHyphens/>
            </w:pPr>
            <w:r w:rsidRPr="001E3671">
              <w:t xml:space="preserve">Заседание Совета  по приоритетным национальным проектам, семейной и  демографической политике.  </w:t>
            </w:r>
          </w:p>
          <w:p w:rsidR="005E1694" w:rsidRPr="001E3671" w:rsidRDefault="005E1694" w:rsidP="005E1694">
            <w:pPr>
              <w:keepNext/>
              <w:snapToGrid w:val="0"/>
              <w:ind w:left="360"/>
              <w:jc w:val="both"/>
            </w:pPr>
          </w:p>
        </w:tc>
        <w:tc>
          <w:tcPr>
            <w:tcW w:w="1134" w:type="dxa"/>
          </w:tcPr>
          <w:p w:rsidR="005E1694" w:rsidRPr="001E3671" w:rsidRDefault="005E1694" w:rsidP="005E1694">
            <w:pPr>
              <w:keepNext/>
              <w:jc w:val="center"/>
            </w:pPr>
            <w:r w:rsidRPr="001E3671">
              <w:t>сентябрь</w:t>
            </w:r>
          </w:p>
        </w:tc>
        <w:tc>
          <w:tcPr>
            <w:tcW w:w="6642" w:type="dxa"/>
          </w:tcPr>
          <w:p w:rsidR="005E1694" w:rsidRPr="001E3671" w:rsidRDefault="005E1694" w:rsidP="005E1694">
            <w:pPr>
              <w:keepNext/>
              <w:ind w:left="-1" w:firstLine="492"/>
              <w:jc w:val="both"/>
              <w:rPr>
                <w:rFonts w:eastAsia="Calibri"/>
              </w:rPr>
            </w:pPr>
            <w:r w:rsidRPr="001E3671">
              <w:rPr>
                <w:rFonts w:eastAsia="Calibri"/>
              </w:rPr>
              <w:t>14 сентября состоялся выезд агитпоезда «За здоровый образ жизни и здоровую, счастливую семью» в МО «</w:t>
            </w:r>
            <w:proofErr w:type="spellStart"/>
            <w:r w:rsidRPr="001E3671">
              <w:rPr>
                <w:rFonts w:eastAsia="Calibri"/>
              </w:rPr>
              <w:t>Цил</w:t>
            </w:r>
            <w:r w:rsidRPr="001E3671">
              <w:rPr>
                <w:rFonts w:eastAsia="Calibri"/>
              </w:rPr>
              <w:t>ь</w:t>
            </w:r>
            <w:r w:rsidRPr="001E3671">
              <w:rPr>
                <w:rFonts w:eastAsia="Calibri"/>
              </w:rPr>
              <w:t>нинский</w:t>
            </w:r>
            <w:proofErr w:type="spellEnd"/>
            <w:r w:rsidRPr="001E3671">
              <w:rPr>
                <w:rFonts w:eastAsia="Calibri"/>
              </w:rPr>
              <w:t xml:space="preserve"> район». Организована работа 152 площадок с охв</w:t>
            </w:r>
            <w:r w:rsidRPr="001E3671">
              <w:rPr>
                <w:rFonts w:eastAsia="Calibri"/>
              </w:rPr>
              <w:t>а</w:t>
            </w:r>
            <w:r w:rsidRPr="001E3671">
              <w:rPr>
                <w:rFonts w:eastAsia="Calibri"/>
              </w:rPr>
              <w:t>том 9563 чел, министерством организовано 16 тематических площадок.</w:t>
            </w:r>
          </w:p>
          <w:p w:rsidR="005E1694" w:rsidRPr="001E3671" w:rsidRDefault="005E1694" w:rsidP="005E1694">
            <w:pPr>
              <w:keepNext/>
              <w:ind w:left="-1" w:firstLine="492"/>
              <w:jc w:val="both"/>
              <w:rPr>
                <w:rFonts w:eastAsia="Calibri"/>
              </w:rPr>
            </w:pPr>
          </w:p>
          <w:p w:rsidR="005E1694" w:rsidRPr="001E3671" w:rsidRDefault="005E1694" w:rsidP="005E1694">
            <w:pPr>
              <w:widowControl w:val="0"/>
              <w:ind w:firstLine="459"/>
              <w:jc w:val="both"/>
              <w:outlineLvl w:val="4"/>
              <w:rPr>
                <w:rFonts w:eastAsia="Calibri"/>
                <w:bCs/>
              </w:rPr>
            </w:pPr>
            <w:r w:rsidRPr="001E3671">
              <w:rPr>
                <w:rFonts w:eastAsia="Calibri"/>
                <w:bCs/>
                <w:iCs/>
              </w:rPr>
              <w:t xml:space="preserve">19 сентября  с участием Губернатора – Председателя Правительства Ульяновской области </w:t>
            </w:r>
            <w:proofErr w:type="spellStart"/>
            <w:r w:rsidRPr="001E3671">
              <w:rPr>
                <w:rFonts w:eastAsia="Calibri"/>
                <w:bCs/>
                <w:iCs/>
              </w:rPr>
              <w:t>С.И.Морозова</w:t>
            </w:r>
            <w:proofErr w:type="spellEnd"/>
            <w:r w:rsidRPr="001E3671">
              <w:rPr>
                <w:rFonts w:eastAsia="Calibri"/>
                <w:bCs/>
                <w:iCs/>
              </w:rPr>
              <w:t xml:space="preserve"> провед</w:t>
            </w:r>
            <w:r w:rsidRPr="001E3671">
              <w:rPr>
                <w:rFonts w:eastAsia="Calibri"/>
                <w:bCs/>
                <w:iCs/>
              </w:rPr>
              <w:t>е</w:t>
            </w:r>
            <w:r w:rsidRPr="001E3671">
              <w:rPr>
                <w:rFonts w:eastAsia="Calibri"/>
                <w:bCs/>
                <w:iCs/>
              </w:rPr>
              <w:t>но з</w:t>
            </w:r>
            <w:r w:rsidR="00E21251">
              <w:rPr>
                <w:rFonts w:eastAsia="Calibri"/>
                <w:bCs/>
              </w:rPr>
              <w:t>аседание С</w:t>
            </w:r>
            <w:r w:rsidRPr="001E3671">
              <w:rPr>
                <w:rFonts w:eastAsia="Calibri"/>
                <w:bCs/>
              </w:rPr>
              <w:t>овета по реализации приоритетных национал</w:t>
            </w:r>
            <w:r w:rsidRPr="001E3671">
              <w:rPr>
                <w:rFonts w:eastAsia="Calibri"/>
                <w:bCs/>
              </w:rPr>
              <w:t>ь</w:t>
            </w:r>
            <w:r w:rsidRPr="001E3671">
              <w:rPr>
                <w:rFonts w:eastAsia="Calibri"/>
                <w:bCs/>
              </w:rPr>
              <w:t>ных проектов и семейной политики в Ульяновской области.</w:t>
            </w:r>
          </w:p>
          <w:p w:rsidR="005E1694" w:rsidRPr="00E21251" w:rsidRDefault="005E1694" w:rsidP="005E1694">
            <w:pPr>
              <w:widowControl w:val="0"/>
              <w:ind w:firstLine="459"/>
              <w:jc w:val="both"/>
              <w:outlineLvl w:val="4"/>
              <w:rPr>
                <w:rFonts w:eastAsia="Calibri"/>
                <w:bCs/>
              </w:rPr>
            </w:pPr>
            <w:r w:rsidRPr="001E3671">
              <w:rPr>
                <w:rFonts w:eastAsia="Calibri"/>
                <w:bCs/>
              </w:rPr>
              <w:t>Рассмотрены вопросы</w:t>
            </w:r>
            <w:r w:rsidR="00E21251">
              <w:rPr>
                <w:rFonts w:eastAsia="Calibri"/>
                <w:bCs/>
              </w:rPr>
              <w:t>:</w:t>
            </w:r>
          </w:p>
          <w:p w:rsidR="005E1694" w:rsidRPr="001E3671" w:rsidRDefault="005E1694" w:rsidP="005E1694">
            <w:pPr>
              <w:widowControl w:val="0"/>
              <w:numPr>
                <w:ilvl w:val="0"/>
                <w:numId w:val="47"/>
              </w:numPr>
              <w:jc w:val="both"/>
              <w:outlineLvl w:val="4"/>
              <w:rPr>
                <w:rFonts w:eastAsia="Calibri"/>
                <w:bCs/>
                <w:iCs/>
              </w:rPr>
            </w:pPr>
            <w:r w:rsidRPr="001E3671">
              <w:rPr>
                <w:rFonts w:eastAsia="Calibri"/>
                <w:bCs/>
                <w:iCs/>
              </w:rPr>
              <w:t>Об итогах областной акции «Роди патриота в день России»</w:t>
            </w:r>
            <w:r w:rsidR="00E21251">
              <w:rPr>
                <w:rFonts w:eastAsia="Calibri"/>
                <w:bCs/>
                <w:iCs/>
              </w:rPr>
              <w:t>.</w:t>
            </w:r>
            <w:r w:rsidRPr="001E3671">
              <w:rPr>
                <w:rFonts w:eastAsia="Calibri"/>
                <w:bCs/>
                <w:iCs/>
              </w:rPr>
              <w:t xml:space="preserve"> Задачи на 2013 год,</w:t>
            </w:r>
          </w:p>
          <w:p w:rsidR="005E1694" w:rsidRPr="001E3671" w:rsidRDefault="005E1694" w:rsidP="005E1694">
            <w:pPr>
              <w:widowControl w:val="0"/>
              <w:numPr>
                <w:ilvl w:val="0"/>
                <w:numId w:val="47"/>
              </w:numPr>
              <w:jc w:val="both"/>
              <w:outlineLvl w:val="4"/>
              <w:rPr>
                <w:rFonts w:eastAsia="Calibri"/>
                <w:bCs/>
                <w:iCs/>
              </w:rPr>
            </w:pPr>
            <w:r w:rsidRPr="001E3671">
              <w:rPr>
                <w:rFonts w:eastAsia="Calibri"/>
                <w:bCs/>
                <w:iCs/>
              </w:rPr>
              <w:t>Показатели демографической ситуации за 8 месяцев 2012</w:t>
            </w:r>
            <w:r w:rsidR="00E21251">
              <w:rPr>
                <w:rFonts w:eastAsia="Calibri"/>
                <w:bCs/>
                <w:iCs/>
              </w:rPr>
              <w:t xml:space="preserve"> года МО г. Ульяновск;</w:t>
            </w:r>
          </w:p>
          <w:p w:rsidR="005E1694" w:rsidRPr="001E3671" w:rsidRDefault="005E1694" w:rsidP="005E1694">
            <w:pPr>
              <w:widowControl w:val="0"/>
              <w:numPr>
                <w:ilvl w:val="0"/>
                <w:numId w:val="47"/>
              </w:numPr>
              <w:jc w:val="both"/>
              <w:outlineLvl w:val="4"/>
              <w:rPr>
                <w:rFonts w:eastAsia="Calibri"/>
                <w:bCs/>
                <w:iCs/>
              </w:rPr>
            </w:pPr>
            <w:proofErr w:type="spellStart"/>
            <w:r w:rsidRPr="001E3671">
              <w:rPr>
                <w:rFonts w:eastAsia="Calibri"/>
                <w:bCs/>
                <w:iCs/>
              </w:rPr>
              <w:t>Медико</w:t>
            </w:r>
            <w:proofErr w:type="spellEnd"/>
            <w:r w:rsidRPr="001E3671">
              <w:rPr>
                <w:rFonts w:eastAsia="Calibri"/>
                <w:bCs/>
                <w:iCs/>
              </w:rPr>
              <w:t xml:space="preserve"> – психологическая помощь женщинам.</w:t>
            </w:r>
          </w:p>
          <w:p w:rsidR="005E1694" w:rsidRPr="001E3671" w:rsidRDefault="005E1694" w:rsidP="005E1694">
            <w:pPr>
              <w:widowControl w:val="0"/>
              <w:ind w:firstLine="819"/>
              <w:jc w:val="both"/>
              <w:outlineLvl w:val="4"/>
              <w:rPr>
                <w:color w:val="000000"/>
              </w:rPr>
            </w:pPr>
            <w:r w:rsidRPr="001E3671">
              <w:rPr>
                <w:color w:val="000000"/>
              </w:rPr>
              <w:t>В заседании Совета приняли участие руководители  общественных организаций Ульяновской области, Министе</w:t>
            </w:r>
            <w:r w:rsidRPr="001E3671">
              <w:rPr>
                <w:color w:val="000000"/>
              </w:rPr>
              <w:t>р</w:t>
            </w:r>
            <w:r w:rsidRPr="001E3671">
              <w:rPr>
                <w:color w:val="000000"/>
              </w:rPr>
              <w:t>ств</w:t>
            </w:r>
            <w:r w:rsidR="00E21251">
              <w:rPr>
                <w:color w:val="000000"/>
              </w:rPr>
              <w:t>а</w:t>
            </w:r>
            <w:r w:rsidRPr="001E3671">
              <w:rPr>
                <w:color w:val="000000"/>
              </w:rPr>
              <w:t xml:space="preserve"> образования Ульяновской области, Министерств</w:t>
            </w:r>
            <w:r w:rsidR="00E21251">
              <w:rPr>
                <w:color w:val="000000"/>
              </w:rPr>
              <w:t>а</w:t>
            </w:r>
            <w:r w:rsidRPr="001E3671">
              <w:rPr>
                <w:color w:val="000000"/>
              </w:rPr>
              <w:t xml:space="preserve"> здр</w:t>
            </w:r>
            <w:r w:rsidRPr="001E3671">
              <w:rPr>
                <w:color w:val="000000"/>
              </w:rPr>
              <w:t>а</w:t>
            </w:r>
            <w:r w:rsidRPr="001E3671">
              <w:rPr>
                <w:color w:val="000000"/>
              </w:rPr>
              <w:t>воохранения Ульяновской области, Управлени</w:t>
            </w:r>
            <w:r w:rsidR="00E21251">
              <w:rPr>
                <w:color w:val="000000"/>
              </w:rPr>
              <w:t>я</w:t>
            </w:r>
            <w:r w:rsidRPr="001E3671">
              <w:rPr>
                <w:color w:val="000000"/>
              </w:rPr>
              <w:t xml:space="preserve"> ЗАГС Уль</w:t>
            </w:r>
            <w:r w:rsidRPr="001E3671">
              <w:rPr>
                <w:color w:val="000000"/>
              </w:rPr>
              <w:t>я</w:t>
            </w:r>
            <w:r w:rsidRPr="001E3671">
              <w:rPr>
                <w:color w:val="000000"/>
              </w:rPr>
              <w:t>новской области.</w:t>
            </w:r>
          </w:p>
          <w:p w:rsidR="005E1694" w:rsidRPr="001E3671" w:rsidRDefault="005E1694" w:rsidP="005E1694">
            <w:pPr>
              <w:widowControl w:val="0"/>
              <w:ind w:firstLine="819"/>
              <w:jc w:val="both"/>
              <w:outlineLvl w:val="4"/>
              <w:rPr>
                <w:color w:val="000000"/>
              </w:rPr>
            </w:pPr>
          </w:p>
          <w:p w:rsidR="005E1694" w:rsidRPr="001E3671" w:rsidRDefault="005E1694" w:rsidP="006E2831">
            <w:pPr>
              <w:widowControl w:val="0"/>
              <w:suppressAutoHyphens/>
              <w:ind w:firstLine="709"/>
              <w:jc w:val="both"/>
            </w:pPr>
            <w:r w:rsidRPr="001E3671">
              <w:rPr>
                <w:rFonts w:eastAsia="Calibri"/>
              </w:rPr>
              <w:t>28 сентября состоялся выезд агитпоезда «За здоровый образ жизни и здоровую, счастливую семью» в МО «</w:t>
            </w:r>
            <w:proofErr w:type="spellStart"/>
            <w:r w:rsidRPr="001E3671">
              <w:rPr>
                <w:rFonts w:eastAsia="Calibri"/>
              </w:rPr>
              <w:t>Старомайнский</w:t>
            </w:r>
            <w:proofErr w:type="spellEnd"/>
            <w:r w:rsidRPr="001E3671">
              <w:rPr>
                <w:rFonts w:eastAsia="Calibri"/>
              </w:rPr>
              <w:t xml:space="preserve"> район». В рамках агитпоезда Министерством труда и социального развития организованы тематические площадки. Всего мероприятиями охвачено более 11тыс. чел. </w:t>
            </w:r>
          </w:p>
        </w:tc>
      </w:tr>
      <w:tr w:rsidR="005E1694" w:rsidRPr="001E3671" w:rsidTr="00182ACE">
        <w:tc>
          <w:tcPr>
            <w:tcW w:w="636" w:type="dxa"/>
          </w:tcPr>
          <w:p w:rsidR="005E1694" w:rsidRPr="001E3671" w:rsidRDefault="005E1694" w:rsidP="005E1694">
            <w:pPr>
              <w:keepNext/>
              <w:suppressAutoHyphens/>
            </w:pPr>
            <w:r w:rsidRPr="001E3671">
              <w:t>1.14</w:t>
            </w:r>
          </w:p>
        </w:tc>
        <w:tc>
          <w:tcPr>
            <w:tcW w:w="1490" w:type="dxa"/>
          </w:tcPr>
          <w:p w:rsidR="005E1694" w:rsidRPr="001E3671" w:rsidRDefault="005E1694" w:rsidP="005E1694">
            <w:pPr>
              <w:keepNext/>
              <w:suppressAutoHyphens/>
              <w:jc w:val="both"/>
            </w:pPr>
          </w:p>
        </w:tc>
        <w:tc>
          <w:tcPr>
            <w:tcW w:w="4536" w:type="dxa"/>
          </w:tcPr>
          <w:p w:rsidR="005E1694" w:rsidRPr="001E3671" w:rsidRDefault="005E1694" w:rsidP="005E1694">
            <w:pPr>
              <w:keepNext/>
              <w:jc w:val="both"/>
              <w:rPr>
                <w:color w:val="000000"/>
              </w:rPr>
            </w:pPr>
            <w:r w:rsidRPr="001E3671">
              <w:rPr>
                <w:color w:val="000000"/>
              </w:rPr>
              <w:t>Пропаганда семейных ценностей, форм</w:t>
            </w:r>
            <w:r w:rsidRPr="001E3671">
              <w:rPr>
                <w:color w:val="000000"/>
              </w:rPr>
              <w:t>и</w:t>
            </w:r>
            <w:r w:rsidRPr="001E3671">
              <w:rPr>
                <w:color w:val="000000"/>
              </w:rPr>
              <w:t>рование здорового образа жизни:</w:t>
            </w:r>
          </w:p>
          <w:p w:rsidR="005E1694" w:rsidRPr="001E3671" w:rsidRDefault="005E1694" w:rsidP="005E1694">
            <w:pPr>
              <w:pStyle w:val="af8"/>
              <w:keepNext/>
              <w:numPr>
                <w:ilvl w:val="0"/>
                <w:numId w:val="28"/>
              </w:numPr>
              <w:jc w:val="both"/>
              <w:rPr>
                <w:color w:val="000000"/>
              </w:rPr>
            </w:pPr>
            <w:r w:rsidRPr="001E3671">
              <w:rPr>
                <w:color w:val="000000"/>
              </w:rPr>
              <w:t xml:space="preserve"> проведение акции «Семейный трамвай»,</w:t>
            </w:r>
          </w:p>
          <w:p w:rsidR="005E1694" w:rsidRPr="001E3671" w:rsidRDefault="005E1694" w:rsidP="005E1694">
            <w:pPr>
              <w:pStyle w:val="af8"/>
              <w:keepNext/>
              <w:numPr>
                <w:ilvl w:val="0"/>
                <w:numId w:val="28"/>
              </w:numPr>
              <w:rPr>
                <w:color w:val="000000"/>
              </w:rPr>
            </w:pPr>
            <w:r w:rsidRPr="001E3671">
              <w:rPr>
                <w:color w:val="000000"/>
              </w:rPr>
              <w:t xml:space="preserve">День семейного общения.  Старт областной акции «Роди патриота в </w:t>
            </w:r>
            <w:r w:rsidRPr="001E3671">
              <w:rPr>
                <w:color w:val="000000"/>
              </w:rPr>
              <w:lastRenderedPageBreak/>
              <w:t xml:space="preserve">день России». </w:t>
            </w:r>
          </w:p>
        </w:tc>
        <w:tc>
          <w:tcPr>
            <w:tcW w:w="1134" w:type="dxa"/>
          </w:tcPr>
          <w:p w:rsidR="005E1694" w:rsidRPr="001E3671" w:rsidRDefault="005E1694" w:rsidP="005E1694">
            <w:pPr>
              <w:keepNext/>
              <w:jc w:val="center"/>
            </w:pPr>
            <w:r w:rsidRPr="001E3671">
              <w:lastRenderedPageBreak/>
              <w:t>сентябрь</w:t>
            </w:r>
          </w:p>
        </w:tc>
        <w:tc>
          <w:tcPr>
            <w:tcW w:w="6642" w:type="dxa"/>
          </w:tcPr>
          <w:p w:rsidR="005E1694" w:rsidRPr="001E3671" w:rsidRDefault="005E1694" w:rsidP="00C708E5">
            <w:pPr>
              <w:keepNext/>
              <w:ind w:firstLine="709"/>
              <w:jc w:val="both"/>
              <w:rPr>
                <w:bCs/>
                <w:color w:val="000000"/>
                <w:lang w:eastAsia="ru-RU"/>
              </w:rPr>
            </w:pPr>
            <w:r w:rsidRPr="001E3671">
              <w:rPr>
                <w:color w:val="212121"/>
                <w:lang w:eastAsia="ru-RU"/>
              </w:rPr>
              <w:t xml:space="preserve">12 сентября в День семейного общения </w:t>
            </w:r>
            <w:r w:rsidRPr="001E3671">
              <w:rPr>
                <w:lang w:eastAsia="ru-RU"/>
              </w:rPr>
              <w:t>во всех рай</w:t>
            </w:r>
            <w:r w:rsidRPr="001E3671">
              <w:rPr>
                <w:lang w:eastAsia="ru-RU"/>
              </w:rPr>
              <w:t>о</w:t>
            </w:r>
            <w:r w:rsidRPr="001E3671">
              <w:rPr>
                <w:lang w:eastAsia="ru-RU"/>
              </w:rPr>
              <w:t>нах области  проведены встречи многодетных семей с общ</w:t>
            </w:r>
            <w:r w:rsidRPr="001E3671">
              <w:rPr>
                <w:lang w:eastAsia="ru-RU"/>
              </w:rPr>
              <w:t>е</w:t>
            </w:r>
            <w:r w:rsidRPr="001E3671">
              <w:rPr>
                <w:lang w:eastAsia="ru-RU"/>
              </w:rPr>
              <w:t>ственностью, тематические выставки, круглые столы, ко</w:t>
            </w:r>
            <w:r w:rsidRPr="001E3671">
              <w:rPr>
                <w:lang w:eastAsia="ru-RU"/>
              </w:rPr>
              <w:t>н</w:t>
            </w:r>
            <w:r w:rsidRPr="001E3671">
              <w:rPr>
                <w:lang w:eastAsia="ru-RU"/>
              </w:rPr>
              <w:t>цертные программы,  дан старт 1 этапа областной акции «Р</w:t>
            </w:r>
            <w:r w:rsidRPr="001E3671">
              <w:rPr>
                <w:lang w:eastAsia="ru-RU"/>
              </w:rPr>
              <w:t>о</w:t>
            </w:r>
            <w:r w:rsidRPr="001E3671">
              <w:rPr>
                <w:lang w:eastAsia="ru-RU"/>
              </w:rPr>
              <w:t xml:space="preserve">ди патриота. В </w:t>
            </w:r>
            <w:proofErr w:type="spellStart"/>
            <w:r w:rsidRPr="001E3671">
              <w:rPr>
                <w:lang w:eastAsia="ru-RU"/>
              </w:rPr>
              <w:t>г</w:t>
            </w:r>
            <w:proofErr w:type="gramStart"/>
            <w:r w:rsidRPr="001E3671">
              <w:rPr>
                <w:lang w:eastAsia="ru-RU"/>
              </w:rPr>
              <w:t>.У</w:t>
            </w:r>
            <w:proofErr w:type="gramEnd"/>
            <w:r w:rsidRPr="001E3671">
              <w:rPr>
                <w:lang w:eastAsia="ru-RU"/>
              </w:rPr>
              <w:t>льяновске</w:t>
            </w:r>
            <w:proofErr w:type="spellEnd"/>
            <w:r w:rsidRPr="001E3671">
              <w:rPr>
                <w:lang w:eastAsia="ru-RU"/>
              </w:rPr>
              <w:t xml:space="preserve"> </w:t>
            </w:r>
            <w:r w:rsidRPr="001E3671">
              <w:rPr>
                <w:color w:val="212121"/>
                <w:lang w:eastAsia="ru-RU"/>
              </w:rPr>
              <w:t xml:space="preserve">проведен </w:t>
            </w:r>
            <w:r w:rsidRPr="001E3671">
              <w:rPr>
                <w:lang w:eastAsia="ru-RU"/>
              </w:rPr>
              <w:t>Международный дем</w:t>
            </w:r>
            <w:r w:rsidRPr="001E3671">
              <w:rPr>
                <w:lang w:eastAsia="ru-RU"/>
              </w:rPr>
              <w:t>о</w:t>
            </w:r>
            <w:r w:rsidRPr="001E3671">
              <w:rPr>
                <w:lang w:eastAsia="ru-RU"/>
              </w:rPr>
              <w:t xml:space="preserve">графический саммит. </w:t>
            </w:r>
            <w:r w:rsidRPr="001E3671">
              <w:rPr>
                <w:color w:val="000000"/>
              </w:rPr>
              <w:t xml:space="preserve">Участники мероприятий рассмотрели </w:t>
            </w:r>
            <w:r w:rsidRPr="001E3671">
              <w:rPr>
                <w:color w:val="000000"/>
              </w:rPr>
              <w:lastRenderedPageBreak/>
              <w:t>широкий круг вопросов, связанных с международными, нац</w:t>
            </w:r>
            <w:r w:rsidRPr="001E3671">
              <w:rPr>
                <w:color w:val="000000"/>
              </w:rPr>
              <w:t>и</w:t>
            </w:r>
            <w:r w:rsidRPr="001E3671">
              <w:rPr>
                <w:color w:val="000000"/>
              </w:rPr>
              <w:t>ональными и региональными аспектами семейно-демографической политики. Гости саммита смогли ознак</w:t>
            </w:r>
            <w:r w:rsidRPr="001E3671">
              <w:rPr>
                <w:color w:val="000000"/>
              </w:rPr>
              <w:t>о</w:t>
            </w:r>
            <w:r w:rsidRPr="001E3671">
              <w:rPr>
                <w:color w:val="000000"/>
              </w:rPr>
              <w:t>миться с анализом актуальных демографических проблем, наиболее эффективными и продуктивными подходами к их решению на региональном уровне, положительным опытом Ульяновской области по разработке и внедрению мер по</w:t>
            </w:r>
            <w:r w:rsidRPr="001E3671">
              <w:rPr>
                <w:color w:val="000000"/>
              </w:rPr>
              <w:t>д</w:t>
            </w:r>
            <w:r w:rsidRPr="001E3671">
              <w:rPr>
                <w:color w:val="000000"/>
              </w:rPr>
              <w:t>держки семей с детьми, направленных на улучшение дем</w:t>
            </w:r>
            <w:r w:rsidRPr="001E3671">
              <w:rPr>
                <w:color w:val="000000"/>
              </w:rPr>
              <w:t>о</w:t>
            </w:r>
            <w:r w:rsidRPr="001E3671">
              <w:rPr>
                <w:color w:val="000000"/>
              </w:rPr>
              <w:t>графической ситуации</w:t>
            </w:r>
            <w:r w:rsidR="00C708E5" w:rsidRPr="001E3671">
              <w:rPr>
                <w:color w:val="000000"/>
              </w:rPr>
              <w:t>.</w:t>
            </w:r>
          </w:p>
        </w:tc>
      </w:tr>
      <w:tr w:rsidR="00E15A4E" w:rsidRPr="001E3671" w:rsidTr="00182ACE">
        <w:tc>
          <w:tcPr>
            <w:tcW w:w="636" w:type="dxa"/>
          </w:tcPr>
          <w:p w:rsidR="00E15A4E" w:rsidRPr="001E3671" w:rsidRDefault="00E15A4E" w:rsidP="005E1694">
            <w:pPr>
              <w:keepNext/>
              <w:suppressAutoHyphens/>
            </w:pPr>
            <w:r w:rsidRPr="001E3671">
              <w:lastRenderedPageBreak/>
              <w:t>1.15</w:t>
            </w:r>
          </w:p>
        </w:tc>
        <w:tc>
          <w:tcPr>
            <w:tcW w:w="1490" w:type="dxa"/>
          </w:tcPr>
          <w:p w:rsidR="00E15A4E" w:rsidRPr="001E3671" w:rsidRDefault="00E15A4E" w:rsidP="005E1694">
            <w:pPr>
              <w:keepNext/>
              <w:suppressAutoHyphens/>
              <w:jc w:val="both"/>
            </w:pPr>
          </w:p>
        </w:tc>
        <w:tc>
          <w:tcPr>
            <w:tcW w:w="4536" w:type="dxa"/>
          </w:tcPr>
          <w:p w:rsidR="00E15A4E" w:rsidRPr="001E3671" w:rsidRDefault="00E15A4E" w:rsidP="005E1694">
            <w:pPr>
              <w:keepNext/>
              <w:rPr>
                <w:color w:val="000000"/>
              </w:rPr>
            </w:pPr>
            <w:r w:rsidRPr="001E3671">
              <w:rPr>
                <w:color w:val="000000"/>
              </w:rPr>
              <w:t>Сокращение просроченной задолженн</w:t>
            </w:r>
            <w:r w:rsidRPr="001E3671">
              <w:rPr>
                <w:color w:val="000000"/>
              </w:rPr>
              <w:t>о</w:t>
            </w:r>
            <w:r w:rsidRPr="001E3671">
              <w:rPr>
                <w:color w:val="000000"/>
              </w:rPr>
              <w:t xml:space="preserve">сти по выплате заработной платы </w:t>
            </w:r>
          </w:p>
        </w:tc>
        <w:tc>
          <w:tcPr>
            <w:tcW w:w="1134" w:type="dxa"/>
          </w:tcPr>
          <w:p w:rsidR="00E15A4E" w:rsidRPr="001E3671" w:rsidRDefault="00E15A4E" w:rsidP="005E1694">
            <w:pPr>
              <w:keepNext/>
              <w:jc w:val="center"/>
            </w:pPr>
            <w:r w:rsidRPr="001E3671">
              <w:t>сентябрь</w:t>
            </w:r>
          </w:p>
        </w:tc>
        <w:tc>
          <w:tcPr>
            <w:tcW w:w="6642" w:type="dxa"/>
          </w:tcPr>
          <w:p w:rsidR="00E15A4E" w:rsidRPr="001E3671" w:rsidRDefault="00E15A4E" w:rsidP="007E7FF5">
            <w:pPr>
              <w:tabs>
                <w:tab w:val="left" w:pos="720"/>
                <w:tab w:val="left" w:pos="3500"/>
                <w:tab w:val="left" w:pos="5325"/>
              </w:tabs>
              <w:ind w:left="33"/>
              <w:jc w:val="both"/>
            </w:pPr>
            <w:r w:rsidRPr="001E3671">
              <w:t>В Ульяновской области по оперативным данным по  состо</w:t>
            </w:r>
            <w:r w:rsidRPr="001E3671">
              <w:t>я</w:t>
            </w:r>
            <w:r w:rsidRPr="001E3671">
              <w:t>нию на 01.10.2012 задолженность по заработной плате сост</w:t>
            </w:r>
            <w:r w:rsidRPr="001E3671">
              <w:t>а</w:t>
            </w:r>
            <w:r w:rsidRPr="001E3671">
              <w:t xml:space="preserve">вила 7802 </w:t>
            </w:r>
            <w:proofErr w:type="spellStart"/>
            <w:r w:rsidRPr="001E3671">
              <w:t>тыс</w:t>
            </w:r>
            <w:proofErr w:type="gramStart"/>
            <w:r w:rsidRPr="001E3671">
              <w:t>.р</w:t>
            </w:r>
            <w:proofErr w:type="gramEnd"/>
            <w:r w:rsidRPr="001E3671">
              <w:t>уб</w:t>
            </w:r>
            <w:proofErr w:type="spellEnd"/>
            <w:r w:rsidRPr="001E3671">
              <w:t xml:space="preserve">. и снизилась к уровню на 01.09.2012 на 347,0 </w:t>
            </w:r>
            <w:proofErr w:type="spellStart"/>
            <w:r w:rsidRPr="001E3671">
              <w:t>тыс.руб</w:t>
            </w:r>
            <w:proofErr w:type="spellEnd"/>
            <w:r w:rsidRPr="001E3671">
              <w:t xml:space="preserve">. ( 4,3%). </w:t>
            </w:r>
          </w:p>
          <w:p w:rsidR="00E15A4E" w:rsidRPr="001E3671" w:rsidRDefault="00E15A4E" w:rsidP="00E15A4E">
            <w:pPr>
              <w:tabs>
                <w:tab w:val="left" w:pos="1095"/>
              </w:tabs>
              <w:ind w:left="33"/>
              <w:jc w:val="both"/>
            </w:pPr>
            <w:r w:rsidRPr="001E3671">
              <w:t xml:space="preserve">68,1% (5,3 </w:t>
            </w:r>
            <w:proofErr w:type="spellStart"/>
            <w:r w:rsidRPr="001E3671">
              <w:t>млн</w:t>
            </w:r>
            <w:proofErr w:type="gramStart"/>
            <w:r w:rsidRPr="001E3671">
              <w:t>.р</w:t>
            </w:r>
            <w:proofErr w:type="gramEnd"/>
            <w:r w:rsidRPr="001E3671">
              <w:t>уб</w:t>
            </w:r>
            <w:proofErr w:type="spellEnd"/>
            <w:r w:rsidRPr="001E3671">
              <w:t>.) составляет задолженность в организац</w:t>
            </w:r>
            <w:r w:rsidRPr="001E3671">
              <w:t>и</w:t>
            </w:r>
            <w:r w:rsidRPr="001E3671">
              <w:t>ях, находящихся в процедуре банкротства.</w:t>
            </w:r>
          </w:p>
        </w:tc>
      </w:tr>
      <w:tr w:rsidR="00E15A4E" w:rsidRPr="001E3671" w:rsidTr="00182ACE">
        <w:tc>
          <w:tcPr>
            <w:tcW w:w="636" w:type="dxa"/>
          </w:tcPr>
          <w:p w:rsidR="00E15A4E" w:rsidRPr="001E3671" w:rsidRDefault="00E15A4E" w:rsidP="005E1694">
            <w:pPr>
              <w:keepNext/>
              <w:suppressAutoHyphens/>
            </w:pPr>
            <w:r w:rsidRPr="001E3671">
              <w:t>1.16</w:t>
            </w:r>
          </w:p>
        </w:tc>
        <w:tc>
          <w:tcPr>
            <w:tcW w:w="1490" w:type="dxa"/>
          </w:tcPr>
          <w:p w:rsidR="00E15A4E" w:rsidRPr="001E3671" w:rsidRDefault="00E15A4E" w:rsidP="005E1694">
            <w:pPr>
              <w:keepNext/>
              <w:suppressAutoHyphens/>
              <w:jc w:val="both"/>
            </w:pPr>
          </w:p>
        </w:tc>
        <w:tc>
          <w:tcPr>
            <w:tcW w:w="4536" w:type="dxa"/>
          </w:tcPr>
          <w:p w:rsidR="00E15A4E" w:rsidRPr="001E3671" w:rsidRDefault="00E15A4E" w:rsidP="005E1694">
            <w:pPr>
              <w:keepNext/>
              <w:rPr>
                <w:color w:val="000000"/>
              </w:rPr>
            </w:pPr>
            <w:proofErr w:type="gramStart"/>
            <w:r w:rsidRPr="001E3671">
              <w:rPr>
                <w:color w:val="000000"/>
              </w:rPr>
              <w:t>Обучение по охране</w:t>
            </w:r>
            <w:proofErr w:type="gramEnd"/>
            <w:r w:rsidRPr="001E3671">
              <w:rPr>
                <w:color w:val="000000"/>
              </w:rPr>
              <w:t xml:space="preserve"> труда </w:t>
            </w:r>
          </w:p>
        </w:tc>
        <w:tc>
          <w:tcPr>
            <w:tcW w:w="1134" w:type="dxa"/>
          </w:tcPr>
          <w:p w:rsidR="00E15A4E" w:rsidRPr="001E3671" w:rsidRDefault="00E15A4E" w:rsidP="005E1694">
            <w:pPr>
              <w:keepNext/>
              <w:jc w:val="center"/>
            </w:pPr>
            <w:r w:rsidRPr="001E3671">
              <w:t>сентябрь</w:t>
            </w:r>
          </w:p>
        </w:tc>
        <w:tc>
          <w:tcPr>
            <w:tcW w:w="6642" w:type="dxa"/>
          </w:tcPr>
          <w:p w:rsidR="00E15A4E" w:rsidRPr="001E3671" w:rsidRDefault="00E15A4E" w:rsidP="007E7FF5">
            <w:pPr>
              <w:keepNext/>
              <w:rPr>
                <w:color w:val="000000"/>
              </w:rPr>
            </w:pPr>
            <w:r w:rsidRPr="001E3671">
              <w:rPr>
                <w:color w:val="000000"/>
              </w:rPr>
              <w:t xml:space="preserve">   Относительный показатель, характеризующий количество работников, прошедших </w:t>
            </w:r>
            <w:proofErr w:type="gramStart"/>
            <w:r w:rsidRPr="001E3671">
              <w:rPr>
                <w:color w:val="000000"/>
              </w:rPr>
              <w:t>обучение по охране</w:t>
            </w:r>
            <w:proofErr w:type="gramEnd"/>
            <w:r w:rsidRPr="001E3671">
              <w:rPr>
                <w:color w:val="000000"/>
              </w:rPr>
              <w:t xml:space="preserve"> труда в обуча</w:t>
            </w:r>
            <w:r w:rsidRPr="001E3671">
              <w:rPr>
                <w:color w:val="000000"/>
              </w:rPr>
              <w:t>ю</w:t>
            </w:r>
            <w:r w:rsidRPr="001E3671">
              <w:rPr>
                <w:color w:val="000000"/>
              </w:rPr>
              <w:t>щих организациях, в расчёте на 50 работающих определяется по количеству обученных по охране труда в аккредитованных обучающих организациях по охране труда по отношению к общей численности работников в организациях, расположе</w:t>
            </w:r>
            <w:r w:rsidRPr="001E3671">
              <w:rPr>
                <w:color w:val="000000"/>
              </w:rPr>
              <w:t>н</w:t>
            </w:r>
            <w:r w:rsidRPr="001E3671">
              <w:rPr>
                <w:color w:val="000000"/>
              </w:rPr>
              <w:t>ных на территории Ульяновской области. Мониторинг свед</w:t>
            </w:r>
            <w:r w:rsidRPr="001E3671">
              <w:rPr>
                <w:color w:val="000000"/>
              </w:rPr>
              <w:t>е</w:t>
            </w:r>
            <w:r w:rsidRPr="001E3671">
              <w:rPr>
                <w:color w:val="000000"/>
              </w:rPr>
              <w:t>ний от обучающих организаций в соответствии с ведомстве</w:t>
            </w:r>
            <w:r w:rsidRPr="001E3671">
              <w:rPr>
                <w:color w:val="000000"/>
              </w:rPr>
              <w:t>н</w:t>
            </w:r>
            <w:r w:rsidRPr="001E3671">
              <w:rPr>
                <w:color w:val="000000"/>
              </w:rPr>
              <w:t>ной целевой программой улучшения условий и охраны труда в Ульяновской области на 2012-2014 годы (утв. приказом Министерства труда и социального развития Ульяновской области от 01.07.2011 № 55-п) осуществляется по истечению квартала.</w:t>
            </w:r>
          </w:p>
        </w:tc>
      </w:tr>
      <w:tr w:rsidR="00E15A4E" w:rsidRPr="001E3671" w:rsidTr="00182ACE">
        <w:tc>
          <w:tcPr>
            <w:tcW w:w="636" w:type="dxa"/>
          </w:tcPr>
          <w:p w:rsidR="00E15A4E" w:rsidRPr="001E3671" w:rsidRDefault="00E15A4E" w:rsidP="005E1694">
            <w:pPr>
              <w:keepNext/>
              <w:suppressAutoHyphens/>
            </w:pPr>
            <w:r w:rsidRPr="001E3671">
              <w:t>1.17</w:t>
            </w:r>
          </w:p>
        </w:tc>
        <w:tc>
          <w:tcPr>
            <w:tcW w:w="1490" w:type="dxa"/>
          </w:tcPr>
          <w:p w:rsidR="00E15A4E" w:rsidRPr="001E3671" w:rsidRDefault="00E15A4E" w:rsidP="005E1694">
            <w:pPr>
              <w:keepNext/>
              <w:suppressAutoHyphens/>
              <w:jc w:val="both"/>
            </w:pPr>
          </w:p>
        </w:tc>
        <w:tc>
          <w:tcPr>
            <w:tcW w:w="4536" w:type="dxa"/>
          </w:tcPr>
          <w:p w:rsidR="00E15A4E" w:rsidRPr="001E3671" w:rsidRDefault="00E15A4E" w:rsidP="005E1694">
            <w:pPr>
              <w:keepNext/>
              <w:rPr>
                <w:color w:val="000000"/>
              </w:rPr>
            </w:pPr>
            <w:r w:rsidRPr="001E3671">
              <w:rPr>
                <w:color w:val="000000"/>
              </w:rPr>
              <w:t xml:space="preserve">Увеличение количества аттестованных рабочих мест по условиям труда </w:t>
            </w:r>
          </w:p>
        </w:tc>
        <w:tc>
          <w:tcPr>
            <w:tcW w:w="1134" w:type="dxa"/>
          </w:tcPr>
          <w:p w:rsidR="00E15A4E" w:rsidRPr="001E3671" w:rsidRDefault="00E15A4E" w:rsidP="005E1694">
            <w:pPr>
              <w:keepNext/>
              <w:jc w:val="center"/>
            </w:pPr>
            <w:r w:rsidRPr="001E3671">
              <w:t>сентябрь</w:t>
            </w:r>
          </w:p>
        </w:tc>
        <w:tc>
          <w:tcPr>
            <w:tcW w:w="6642" w:type="dxa"/>
          </w:tcPr>
          <w:p w:rsidR="00E15A4E" w:rsidRPr="001E3671" w:rsidRDefault="00E15A4E" w:rsidP="007E7FF5">
            <w:pPr>
              <w:keepNext/>
              <w:rPr>
                <w:color w:val="000000"/>
              </w:rPr>
            </w:pPr>
            <w:r w:rsidRPr="001E3671">
              <w:rPr>
                <w:color w:val="000000"/>
              </w:rPr>
              <w:t>Относительный показатель, характеризующий проведение аттестации рабочих мест в организациях, расположенных на территории Ульяновской области</w:t>
            </w:r>
            <w:proofErr w:type="gramStart"/>
            <w:r w:rsidRPr="001E3671">
              <w:rPr>
                <w:color w:val="000000"/>
              </w:rPr>
              <w:t xml:space="preserve"> ,</w:t>
            </w:r>
            <w:proofErr w:type="gramEnd"/>
            <w:r w:rsidRPr="001E3671">
              <w:rPr>
                <w:color w:val="000000"/>
              </w:rPr>
              <w:t xml:space="preserve"> в общем количестве сре</w:t>
            </w:r>
            <w:r w:rsidRPr="001E3671">
              <w:rPr>
                <w:color w:val="000000"/>
              </w:rPr>
              <w:t>д</w:t>
            </w:r>
            <w:r w:rsidRPr="001E3671">
              <w:rPr>
                <w:color w:val="000000"/>
              </w:rPr>
              <w:t xml:space="preserve">ней списочной численности. Работающих по полному кругу предприятий. Мониторинг сведений </w:t>
            </w:r>
            <w:proofErr w:type="gramStart"/>
            <w:r w:rsidRPr="001E3671">
              <w:rPr>
                <w:color w:val="000000"/>
              </w:rPr>
              <w:t>от аккредитованных о</w:t>
            </w:r>
            <w:r w:rsidRPr="001E3671">
              <w:rPr>
                <w:color w:val="000000"/>
              </w:rPr>
              <w:t>р</w:t>
            </w:r>
            <w:r w:rsidRPr="001E3671">
              <w:rPr>
                <w:color w:val="000000"/>
              </w:rPr>
              <w:t>ганизаций оказывающих услуги по проведению аттестации рабочих мест по условиям труда в соответствии с ведо</w:t>
            </w:r>
            <w:r w:rsidRPr="001E3671">
              <w:rPr>
                <w:color w:val="000000"/>
              </w:rPr>
              <w:t>м</w:t>
            </w:r>
            <w:r w:rsidRPr="001E3671">
              <w:rPr>
                <w:color w:val="000000"/>
              </w:rPr>
              <w:t>ственной целевой программой</w:t>
            </w:r>
            <w:proofErr w:type="gramEnd"/>
            <w:r w:rsidRPr="001E3671">
              <w:rPr>
                <w:color w:val="000000"/>
              </w:rPr>
              <w:t xml:space="preserve"> улучшения условий и охраны </w:t>
            </w:r>
            <w:r w:rsidRPr="001E3671">
              <w:rPr>
                <w:color w:val="000000"/>
              </w:rPr>
              <w:lastRenderedPageBreak/>
              <w:t>труда в Ульяновской области на 2012-2014 годы (утв. прик</w:t>
            </w:r>
            <w:r w:rsidRPr="001E3671">
              <w:rPr>
                <w:color w:val="000000"/>
              </w:rPr>
              <w:t>а</w:t>
            </w:r>
            <w:r w:rsidRPr="001E3671">
              <w:rPr>
                <w:color w:val="000000"/>
              </w:rPr>
              <w:t>зом Министерства труда и социального развития Ульяно</w:t>
            </w:r>
            <w:r w:rsidRPr="001E3671">
              <w:rPr>
                <w:color w:val="000000"/>
              </w:rPr>
              <w:t>в</w:t>
            </w:r>
            <w:r w:rsidRPr="001E3671">
              <w:rPr>
                <w:color w:val="000000"/>
              </w:rPr>
              <w:t>ской области от 01.07.2011 № 55-п) осуществляется по ист</w:t>
            </w:r>
            <w:r w:rsidRPr="001E3671">
              <w:rPr>
                <w:color w:val="000000"/>
              </w:rPr>
              <w:t>е</w:t>
            </w:r>
            <w:r w:rsidRPr="001E3671">
              <w:rPr>
                <w:color w:val="000000"/>
              </w:rPr>
              <w:t>чению квартала.</w:t>
            </w:r>
          </w:p>
        </w:tc>
      </w:tr>
    </w:tbl>
    <w:p w:rsidR="007C3902" w:rsidRPr="001E3671" w:rsidRDefault="007C3902" w:rsidP="00194449">
      <w:pPr>
        <w:keepNext/>
        <w:suppressAutoHyphens/>
      </w:pPr>
    </w:p>
    <w:p w:rsidR="007C3902" w:rsidRPr="001E3671" w:rsidRDefault="007C3902" w:rsidP="00194449">
      <w:pPr>
        <w:keepNext/>
        <w:suppressAutoHyphens/>
        <w:ind w:left="426"/>
      </w:pPr>
      <w:r w:rsidRPr="001E3671">
        <w:rPr>
          <w:lang w:val="en-US"/>
        </w:rPr>
        <w:t>II</w:t>
      </w:r>
      <w:r w:rsidRPr="001E3671">
        <w:t>. Мероприятия по решению поставленных задач</w:t>
      </w: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857"/>
        <w:gridCol w:w="2340"/>
        <w:gridCol w:w="4552"/>
      </w:tblGrid>
      <w:tr w:rsidR="007C3902" w:rsidRPr="001E3671" w:rsidTr="00475857">
        <w:tc>
          <w:tcPr>
            <w:tcW w:w="1101" w:type="dxa"/>
          </w:tcPr>
          <w:p w:rsidR="007C3902" w:rsidRPr="001E3671" w:rsidRDefault="007C3902" w:rsidP="00194449">
            <w:pPr>
              <w:keepNext/>
              <w:suppressAutoHyphens/>
              <w:jc w:val="center"/>
            </w:pPr>
            <w:r w:rsidRPr="001E3671">
              <w:t>№</w:t>
            </w:r>
          </w:p>
          <w:p w:rsidR="007C3902" w:rsidRPr="001E3671" w:rsidRDefault="007C3902" w:rsidP="00194449">
            <w:pPr>
              <w:keepNext/>
              <w:suppressAutoHyphens/>
              <w:jc w:val="center"/>
            </w:pPr>
            <w:proofErr w:type="gramStart"/>
            <w:r w:rsidRPr="001E3671">
              <w:t>п</w:t>
            </w:r>
            <w:proofErr w:type="gramEnd"/>
            <w:r w:rsidRPr="001E3671">
              <w:t>/п</w:t>
            </w:r>
          </w:p>
        </w:tc>
        <w:tc>
          <w:tcPr>
            <w:tcW w:w="6857" w:type="dxa"/>
          </w:tcPr>
          <w:p w:rsidR="007C3902" w:rsidRPr="001E3671" w:rsidRDefault="007C3902" w:rsidP="00194449">
            <w:pPr>
              <w:keepNext/>
              <w:suppressAutoHyphens/>
              <w:jc w:val="center"/>
            </w:pPr>
            <w:r w:rsidRPr="001E3671">
              <w:t>Содержание</w:t>
            </w:r>
          </w:p>
        </w:tc>
        <w:tc>
          <w:tcPr>
            <w:tcW w:w="2340" w:type="dxa"/>
          </w:tcPr>
          <w:p w:rsidR="007C3902" w:rsidRPr="001E3671" w:rsidRDefault="007C3902" w:rsidP="00194449">
            <w:pPr>
              <w:keepNext/>
              <w:suppressAutoHyphens/>
              <w:jc w:val="center"/>
            </w:pPr>
            <w:r w:rsidRPr="001E3671">
              <w:t>Срок</w:t>
            </w:r>
          </w:p>
          <w:p w:rsidR="007C3902" w:rsidRPr="001E3671" w:rsidRDefault="007C3902" w:rsidP="00194449">
            <w:pPr>
              <w:keepNext/>
              <w:suppressAutoHyphens/>
              <w:jc w:val="center"/>
            </w:pPr>
            <w:r w:rsidRPr="001E3671">
              <w:t>исполнения</w:t>
            </w:r>
          </w:p>
        </w:tc>
        <w:tc>
          <w:tcPr>
            <w:tcW w:w="4552" w:type="dxa"/>
          </w:tcPr>
          <w:p w:rsidR="007C3902" w:rsidRPr="001E3671" w:rsidRDefault="007C3902" w:rsidP="00194449">
            <w:pPr>
              <w:keepNext/>
              <w:suppressAutoHyphens/>
              <w:jc w:val="center"/>
            </w:pPr>
            <w:r w:rsidRPr="001E3671">
              <w:t>Ответственный исполнитель</w:t>
            </w:r>
          </w:p>
          <w:p w:rsidR="007C3902" w:rsidRPr="001E3671" w:rsidRDefault="007C3902" w:rsidP="00194449">
            <w:pPr>
              <w:keepNext/>
              <w:suppressAutoHyphens/>
              <w:jc w:val="center"/>
            </w:pPr>
            <w:r w:rsidRPr="001E3671">
              <w:t>(наименование подразделения)</w:t>
            </w:r>
          </w:p>
        </w:tc>
      </w:tr>
      <w:tr w:rsidR="007C3902" w:rsidRPr="001E3671" w:rsidTr="00475857">
        <w:tc>
          <w:tcPr>
            <w:tcW w:w="1101" w:type="dxa"/>
          </w:tcPr>
          <w:p w:rsidR="007C3902" w:rsidRPr="001E3671" w:rsidRDefault="007C3902" w:rsidP="00194449">
            <w:pPr>
              <w:keepNext/>
              <w:suppressAutoHyphens/>
            </w:pPr>
            <w:r w:rsidRPr="001E3671">
              <w:t>2.1</w:t>
            </w:r>
          </w:p>
        </w:tc>
        <w:tc>
          <w:tcPr>
            <w:tcW w:w="6857" w:type="dxa"/>
          </w:tcPr>
          <w:p w:rsidR="007C3902" w:rsidRPr="001E3671" w:rsidRDefault="007C3902" w:rsidP="00194449">
            <w:pPr>
              <w:keepNext/>
              <w:suppressAutoHyphens/>
            </w:pPr>
            <w:r w:rsidRPr="001E3671">
              <w:t>Подготовка проектов законов Ульяновской области, нормативных правовых актов Губернатора и Правительства Ульяновской области</w:t>
            </w:r>
          </w:p>
        </w:tc>
        <w:tc>
          <w:tcPr>
            <w:tcW w:w="2340" w:type="dxa"/>
          </w:tcPr>
          <w:p w:rsidR="007C3902" w:rsidRPr="001E3671" w:rsidRDefault="007C3902" w:rsidP="00194449">
            <w:pPr>
              <w:keepNext/>
              <w:suppressAutoHyphens/>
            </w:pPr>
          </w:p>
        </w:tc>
        <w:tc>
          <w:tcPr>
            <w:tcW w:w="4552" w:type="dxa"/>
          </w:tcPr>
          <w:p w:rsidR="007C3902" w:rsidRPr="001E3671" w:rsidRDefault="007C3902" w:rsidP="00194449">
            <w:pPr>
              <w:keepNext/>
              <w:suppressAutoHyphens/>
            </w:pPr>
          </w:p>
        </w:tc>
      </w:tr>
      <w:tr w:rsidR="007C3902" w:rsidRPr="001E3671" w:rsidTr="00475857">
        <w:tc>
          <w:tcPr>
            <w:tcW w:w="1101" w:type="dxa"/>
          </w:tcPr>
          <w:p w:rsidR="007C3902" w:rsidRPr="001E3671" w:rsidRDefault="007C3902" w:rsidP="00194449">
            <w:pPr>
              <w:keepNext/>
              <w:suppressAutoHyphens/>
            </w:pPr>
            <w:r w:rsidRPr="001E3671">
              <w:t>2.1.1</w:t>
            </w:r>
          </w:p>
        </w:tc>
        <w:tc>
          <w:tcPr>
            <w:tcW w:w="6857" w:type="dxa"/>
          </w:tcPr>
          <w:p w:rsidR="007C3902" w:rsidRPr="001E3671" w:rsidRDefault="007C3902" w:rsidP="00194449">
            <w:pPr>
              <w:keepNext/>
              <w:suppressAutoHyphens/>
            </w:pPr>
            <w:r w:rsidRPr="001E3671">
              <w:t>Проекты законов Ульяновской области</w:t>
            </w:r>
          </w:p>
        </w:tc>
        <w:tc>
          <w:tcPr>
            <w:tcW w:w="2340" w:type="dxa"/>
          </w:tcPr>
          <w:p w:rsidR="007C3902" w:rsidRPr="001E3671" w:rsidRDefault="007C3902" w:rsidP="00194449">
            <w:pPr>
              <w:keepNext/>
              <w:suppressAutoHyphens/>
            </w:pPr>
          </w:p>
        </w:tc>
        <w:tc>
          <w:tcPr>
            <w:tcW w:w="4552" w:type="dxa"/>
          </w:tcPr>
          <w:p w:rsidR="007C3902" w:rsidRPr="001E3671" w:rsidRDefault="007C3902" w:rsidP="00194449">
            <w:pPr>
              <w:keepNext/>
              <w:suppressAutoHyphens/>
            </w:pPr>
          </w:p>
        </w:tc>
      </w:tr>
      <w:tr w:rsidR="00CE2BC8" w:rsidRPr="001E3671" w:rsidTr="00C0469A">
        <w:trPr>
          <w:trHeight w:val="584"/>
        </w:trPr>
        <w:tc>
          <w:tcPr>
            <w:tcW w:w="1101" w:type="dxa"/>
          </w:tcPr>
          <w:p w:rsidR="00CE2BC8" w:rsidRPr="001E3671" w:rsidRDefault="00CE2BC8" w:rsidP="00194449">
            <w:pPr>
              <w:keepNext/>
            </w:pPr>
            <w:r w:rsidRPr="001E3671">
              <w:t>2.1.1.1</w:t>
            </w:r>
          </w:p>
        </w:tc>
        <w:tc>
          <w:tcPr>
            <w:tcW w:w="6857" w:type="dxa"/>
          </w:tcPr>
          <w:p w:rsidR="00CE2BC8" w:rsidRPr="001E3671" w:rsidRDefault="00CE2BC8" w:rsidP="00194449">
            <w:pPr>
              <w:pStyle w:val="ac"/>
              <w:keepNext/>
              <w:jc w:val="left"/>
              <w:rPr>
                <w:szCs w:val="24"/>
              </w:rPr>
            </w:pPr>
            <w:r w:rsidRPr="001E3671">
              <w:rPr>
                <w:szCs w:val="24"/>
              </w:rPr>
              <w:t>Проект Закона Ульяновской области «О внесении изменения в Закон Ульяновской области от 09.11.2010 № 177-ЗО»</w:t>
            </w:r>
          </w:p>
        </w:tc>
        <w:tc>
          <w:tcPr>
            <w:tcW w:w="2340" w:type="dxa"/>
            <w:vAlign w:val="center"/>
          </w:tcPr>
          <w:p w:rsidR="00CE2BC8" w:rsidRPr="001E3671" w:rsidRDefault="00CE2BC8" w:rsidP="00194449">
            <w:pPr>
              <w:keepNext/>
              <w:jc w:val="center"/>
            </w:pPr>
            <w:r w:rsidRPr="001E3671">
              <w:t>сентябрь</w:t>
            </w:r>
          </w:p>
        </w:tc>
        <w:tc>
          <w:tcPr>
            <w:tcW w:w="4552" w:type="dxa"/>
          </w:tcPr>
          <w:p w:rsidR="00CE2BC8" w:rsidRPr="001E3671" w:rsidRDefault="00CE2BC8" w:rsidP="00281DEF">
            <w:r w:rsidRPr="001E3671">
              <w:t>Закон рассмотрен на заседании ЗСО 27.09.2012 г.</w:t>
            </w:r>
          </w:p>
        </w:tc>
      </w:tr>
      <w:tr w:rsidR="00CE2BC8" w:rsidRPr="001E3671" w:rsidTr="00281DEF">
        <w:trPr>
          <w:trHeight w:val="2105"/>
        </w:trPr>
        <w:tc>
          <w:tcPr>
            <w:tcW w:w="1101" w:type="dxa"/>
          </w:tcPr>
          <w:p w:rsidR="00CE2BC8" w:rsidRPr="001E3671" w:rsidRDefault="00CE2BC8" w:rsidP="00194449">
            <w:pPr>
              <w:keepNext/>
            </w:pPr>
            <w:r w:rsidRPr="001E3671">
              <w:t>2.1.1.2</w:t>
            </w:r>
          </w:p>
        </w:tc>
        <w:tc>
          <w:tcPr>
            <w:tcW w:w="6857" w:type="dxa"/>
          </w:tcPr>
          <w:p w:rsidR="00CE2BC8" w:rsidRPr="001E3671" w:rsidRDefault="00CE2BC8" w:rsidP="00194449">
            <w:pPr>
              <w:pStyle w:val="af3"/>
              <w:keepNext/>
              <w:jc w:val="left"/>
              <w:rPr>
                <w:b w:val="0"/>
                <w:sz w:val="24"/>
                <w:szCs w:val="24"/>
              </w:rPr>
            </w:pPr>
            <w:r w:rsidRPr="001E3671">
              <w:rPr>
                <w:b w:val="0"/>
                <w:bCs w:val="0"/>
                <w:sz w:val="24"/>
                <w:szCs w:val="24"/>
              </w:rPr>
              <w:t>Проект Закона Ульяновской области «О внесении изменения в статью 4 Закона Ульяновской области «О мерах государстве</w:t>
            </w:r>
            <w:r w:rsidRPr="001E3671">
              <w:rPr>
                <w:b w:val="0"/>
                <w:bCs w:val="0"/>
                <w:sz w:val="24"/>
                <w:szCs w:val="24"/>
              </w:rPr>
              <w:t>н</w:t>
            </w:r>
            <w:r w:rsidRPr="001E3671">
              <w:rPr>
                <w:b w:val="0"/>
                <w:bCs w:val="0"/>
                <w:sz w:val="24"/>
                <w:szCs w:val="24"/>
              </w:rPr>
              <w:t>ной социальной поддержки отдельных категорий граждан в Ульяновской области»</w:t>
            </w:r>
          </w:p>
        </w:tc>
        <w:tc>
          <w:tcPr>
            <w:tcW w:w="2340" w:type="dxa"/>
            <w:vAlign w:val="center"/>
          </w:tcPr>
          <w:p w:rsidR="00CE2BC8" w:rsidRPr="001E3671" w:rsidRDefault="00CE2BC8" w:rsidP="00194449">
            <w:pPr>
              <w:keepNext/>
              <w:jc w:val="center"/>
            </w:pPr>
            <w:r w:rsidRPr="001E3671">
              <w:t>сентябрь</w:t>
            </w:r>
          </w:p>
        </w:tc>
        <w:tc>
          <w:tcPr>
            <w:tcW w:w="4552" w:type="dxa"/>
          </w:tcPr>
          <w:p w:rsidR="00CE2BC8" w:rsidRPr="001E3671" w:rsidRDefault="00CE2BC8" w:rsidP="00CE2BC8">
            <w:r w:rsidRPr="001E3671">
              <w:rPr>
                <w:bCs/>
              </w:rPr>
              <w:t>Проект Закона с</w:t>
            </w:r>
            <w:r w:rsidRPr="001E3671">
              <w:t xml:space="preserve">огласован с членами Правительства области. </w:t>
            </w:r>
            <w:proofErr w:type="gramStart"/>
            <w:r w:rsidRPr="001E3671">
              <w:t>Получено пол</w:t>
            </w:r>
            <w:r w:rsidRPr="001E3671">
              <w:t>о</w:t>
            </w:r>
            <w:r w:rsidRPr="001E3671">
              <w:t>жительное заключение Уполномоченного по противодействию коррупции, Общ</w:t>
            </w:r>
            <w:r w:rsidRPr="001E3671">
              <w:t>е</w:t>
            </w:r>
            <w:r w:rsidRPr="001E3671">
              <w:t xml:space="preserve">ственной палаты, Уполномоченного по правам человека, органов  прокуратуры, юстиции, выведен на бланк. </w:t>
            </w:r>
            <w:proofErr w:type="gramEnd"/>
          </w:p>
        </w:tc>
      </w:tr>
      <w:tr w:rsidR="00CE2BC8" w:rsidRPr="001E3671" w:rsidTr="004A2E20">
        <w:tc>
          <w:tcPr>
            <w:tcW w:w="1101" w:type="dxa"/>
          </w:tcPr>
          <w:p w:rsidR="00CE2BC8" w:rsidRPr="001E3671" w:rsidRDefault="00CE2BC8" w:rsidP="00194449">
            <w:pPr>
              <w:keepNext/>
            </w:pPr>
            <w:r w:rsidRPr="001E3671">
              <w:t>2.1.1.3</w:t>
            </w:r>
          </w:p>
        </w:tc>
        <w:tc>
          <w:tcPr>
            <w:tcW w:w="6857" w:type="dxa"/>
          </w:tcPr>
          <w:p w:rsidR="00CE2BC8" w:rsidRPr="001E3671" w:rsidRDefault="00CE2BC8" w:rsidP="00194449">
            <w:pPr>
              <w:pStyle w:val="af3"/>
              <w:keepNext/>
              <w:jc w:val="left"/>
              <w:rPr>
                <w:b w:val="0"/>
                <w:sz w:val="24"/>
                <w:szCs w:val="24"/>
              </w:rPr>
            </w:pPr>
            <w:r w:rsidRPr="001E3671">
              <w:rPr>
                <w:b w:val="0"/>
                <w:sz w:val="24"/>
                <w:szCs w:val="24"/>
              </w:rPr>
              <w:t>Проект Закона Ульяновской области «О ежемесячной денежной компенсации расходов на проезд отдельным категориям рабо</w:t>
            </w:r>
            <w:r w:rsidRPr="001E3671">
              <w:rPr>
                <w:b w:val="0"/>
                <w:sz w:val="24"/>
                <w:szCs w:val="24"/>
              </w:rPr>
              <w:t>т</w:t>
            </w:r>
            <w:r w:rsidRPr="001E3671">
              <w:rPr>
                <w:b w:val="0"/>
                <w:sz w:val="24"/>
                <w:szCs w:val="24"/>
              </w:rPr>
              <w:t xml:space="preserve">ников областных государственных учреждений» </w:t>
            </w:r>
          </w:p>
        </w:tc>
        <w:tc>
          <w:tcPr>
            <w:tcW w:w="2340" w:type="dxa"/>
            <w:vAlign w:val="center"/>
          </w:tcPr>
          <w:p w:rsidR="00CE2BC8" w:rsidRPr="001E3671" w:rsidRDefault="00CE2BC8" w:rsidP="00194449">
            <w:pPr>
              <w:keepNext/>
              <w:jc w:val="center"/>
            </w:pPr>
            <w:r w:rsidRPr="001E3671">
              <w:t>сентябрь</w:t>
            </w:r>
          </w:p>
        </w:tc>
        <w:tc>
          <w:tcPr>
            <w:tcW w:w="4552" w:type="dxa"/>
          </w:tcPr>
          <w:p w:rsidR="00CE2BC8" w:rsidRPr="001E3671" w:rsidRDefault="00472CE2" w:rsidP="00E21251">
            <w:r w:rsidRPr="001E3671">
              <w:t>По</w:t>
            </w:r>
            <w:r w:rsidR="00281DEF" w:rsidRPr="001E3671">
              <w:t xml:space="preserve"> данному проекту Закон</w:t>
            </w:r>
            <w:r w:rsidR="00E21251">
              <w:t>а</w:t>
            </w:r>
            <w:r w:rsidR="00281DEF" w:rsidRPr="001E3671">
              <w:t xml:space="preserve"> п</w:t>
            </w:r>
            <w:r w:rsidR="00CE2BC8" w:rsidRPr="001E3671">
              <w:t>олучено з</w:t>
            </w:r>
            <w:r w:rsidR="00CE2BC8" w:rsidRPr="001E3671">
              <w:t>а</w:t>
            </w:r>
            <w:r w:rsidR="00CE2BC8" w:rsidRPr="001E3671">
              <w:t>ключение ЗСО, Уполномоченного по правам человека в Ульяновской области, органов прокуратуры и юстиции, Упо</w:t>
            </w:r>
            <w:r w:rsidR="00CE2BC8" w:rsidRPr="001E3671">
              <w:t>л</w:t>
            </w:r>
            <w:r w:rsidR="00CE2BC8" w:rsidRPr="001E3671">
              <w:t>номоченного по противодействию ко</w:t>
            </w:r>
            <w:r w:rsidR="00CE2BC8" w:rsidRPr="001E3671">
              <w:t>р</w:t>
            </w:r>
            <w:r w:rsidR="00CE2BC8" w:rsidRPr="001E3671">
              <w:t xml:space="preserve">рупции. </w:t>
            </w:r>
            <w:proofErr w:type="gramStart"/>
            <w:r w:rsidR="00CE2BC8" w:rsidRPr="001E3671">
              <w:t>Направлен на повторное согл</w:t>
            </w:r>
            <w:r w:rsidR="00CE2BC8" w:rsidRPr="001E3671">
              <w:t>а</w:t>
            </w:r>
            <w:r w:rsidR="00CE2BC8" w:rsidRPr="001E3671">
              <w:t>сование в Минфин  и прокуратуру.</w:t>
            </w:r>
            <w:proofErr w:type="gramEnd"/>
          </w:p>
        </w:tc>
      </w:tr>
      <w:tr w:rsidR="00CE2BC8" w:rsidRPr="001E3671" w:rsidTr="004A2E20">
        <w:tc>
          <w:tcPr>
            <w:tcW w:w="1101" w:type="dxa"/>
          </w:tcPr>
          <w:p w:rsidR="00CE2BC8" w:rsidRPr="001E3671" w:rsidRDefault="00CE2BC8" w:rsidP="00194449">
            <w:pPr>
              <w:keepNext/>
            </w:pPr>
            <w:r w:rsidRPr="001E3671">
              <w:t>2.1.1.4</w:t>
            </w:r>
          </w:p>
        </w:tc>
        <w:tc>
          <w:tcPr>
            <w:tcW w:w="6857" w:type="dxa"/>
          </w:tcPr>
          <w:p w:rsidR="00CE2BC8" w:rsidRPr="001E3671" w:rsidRDefault="00CE2BC8" w:rsidP="00194449">
            <w:pPr>
              <w:pStyle w:val="ac"/>
              <w:keepNext/>
              <w:jc w:val="left"/>
              <w:rPr>
                <w:szCs w:val="24"/>
              </w:rPr>
            </w:pPr>
            <w:r w:rsidRPr="001E3671">
              <w:rPr>
                <w:bCs/>
                <w:szCs w:val="24"/>
              </w:rPr>
              <w:t>Проект Закона Ульяновской области в целях предоставления мер социальной поддержки по оплате жилого помещения сем</w:t>
            </w:r>
            <w:r w:rsidRPr="001E3671">
              <w:rPr>
                <w:bCs/>
                <w:szCs w:val="24"/>
              </w:rPr>
              <w:t>ь</w:t>
            </w:r>
            <w:r w:rsidRPr="001E3671">
              <w:rPr>
                <w:bCs/>
                <w:szCs w:val="24"/>
              </w:rPr>
              <w:t>ям, в которых оба родителя (единственный родитель) являются инвалидами и воспитывают несовершеннолетних детей</w:t>
            </w:r>
          </w:p>
        </w:tc>
        <w:tc>
          <w:tcPr>
            <w:tcW w:w="2340" w:type="dxa"/>
            <w:vAlign w:val="center"/>
          </w:tcPr>
          <w:p w:rsidR="00CE2BC8" w:rsidRPr="001E3671" w:rsidRDefault="00CE2BC8" w:rsidP="00194449">
            <w:pPr>
              <w:keepNext/>
              <w:jc w:val="center"/>
            </w:pPr>
            <w:r w:rsidRPr="001E3671">
              <w:t>сентябрь</w:t>
            </w:r>
          </w:p>
        </w:tc>
        <w:tc>
          <w:tcPr>
            <w:tcW w:w="4552" w:type="dxa"/>
          </w:tcPr>
          <w:p w:rsidR="00CE2BC8" w:rsidRPr="001E3671" w:rsidRDefault="00281DEF" w:rsidP="00281DEF">
            <w:pPr>
              <w:keepNext/>
              <w:suppressAutoHyphens/>
            </w:pPr>
            <w:r w:rsidRPr="001E3671">
              <w:t>Проект З</w:t>
            </w:r>
            <w:r w:rsidR="00CE2BC8" w:rsidRPr="001E3671">
              <w:t>акона прошёл внутреннее согласование в Министерстве труда и социального развития Ульяновской области.</w:t>
            </w:r>
          </w:p>
        </w:tc>
      </w:tr>
      <w:tr w:rsidR="00CE2BC8" w:rsidRPr="001E3671" w:rsidTr="004A2E20">
        <w:tc>
          <w:tcPr>
            <w:tcW w:w="1101" w:type="dxa"/>
          </w:tcPr>
          <w:p w:rsidR="00CE2BC8" w:rsidRPr="001E3671" w:rsidRDefault="00CE2BC8" w:rsidP="00194449">
            <w:pPr>
              <w:keepNext/>
            </w:pPr>
            <w:r w:rsidRPr="001E3671">
              <w:t>2.1.1.5</w:t>
            </w:r>
          </w:p>
        </w:tc>
        <w:tc>
          <w:tcPr>
            <w:tcW w:w="6857" w:type="dxa"/>
          </w:tcPr>
          <w:p w:rsidR="00CE2BC8" w:rsidRPr="001E3671" w:rsidRDefault="00CE2BC8" w:rsidP="00194449">
            <w:pPr>
              <w:pStyle w:val="ac"/>
              <w:keepNext/>
              <w:jc w:val="left"/>
              <w:rPr>
                <w:szCs w:val="24"/>
              </w:rPr>
            </w:pPr>
            <w:r w:rsidRPr="001E3671">
              <w:rPr>
                <w:szCs w:val="24"/>
              </w:rPr>
              <w:t>Проект</w:t>
            </w:r>
            <w:r w:rsidRPr="001E3671">
              <w:rPr>
                <w:bCs/>
                <w:szCs w:val="24"/>
              </w:rPr>
              <w:t xml:space="preserve"> Закона Ульяновской области «О внесении изменения в статью 13.1 Закона Ульяновской области «Об образовании в Ульяновской области»</w:t>
            </w:r>
            <w:r w:rsidRPr="001E3671">
              <w:rPr>
                <w:szCs w:val="24"/>
              </w:rPr>
              <w:t xml:space="preserve"> (приведение в соответствие с нормами </w:t>
            </w:r>
            <w:r w:rsidRPr="001E3671">
              <w:rPr>
                <w:szCs w:val="24"/>
              </w:rPr>
              <w:lastRenderedPageBreak/>
              <w:t>постановления Правительства РФ от 20.12.2011    № 1039)</w:t>
            </w:r>
            <w:r w:rsidRPr="001E3671">
              <w:rPr>
                <w:bCs/>
                <w:szCs w:val="24"/>
              </w:rPr>
              <w:t>.</w:t>
            </w:r>
          </w:p>
        </w:tc>
        <w:tc>
          <w:tcPr>
            <w:tcW w:w="2340" w:type="dxa"/>
            <w:vAlign w:val="center"/>
          </w:tcPr>
          <w:p w:rsidR="00CE2BC8" w:rsidRPr="001E3671" w:rsidRDefault="00CE2BC8" w:rsidP="00194449">
            <w:pPr>
              <w:keepNext/>
              <w:jc w:val="center"/>
            </w:pPr>
            <w:r w:rsidRPr="001E3671">
              <w:lastRenderedPageBreak/>
              <w:t>сентябрь</w:t>
            </w:r>
          </w:p>
        </w:tc>
        <w:tc>
          <w:tcPr>
            <w:tcW w:w="4552" w:type="dxa"/>
          </w:tcPr>
          <w:p w:rsidR="00CE2BC8" w:rsidRPr="001E3671" w:rsidRDefault="00CE2BC8" w:rsidP="00281DEF">
            <w:pPr>
              <w:keepNext/>
              <w:suppressAutoHyphens/>
            </w:pPr>
            <w:r w:rsidRPr="001E3671">
              <w:t>Закон рассмотрен на заседании ЗСО 27.09.2012</w:t>
            </w:r>
            <w:r w:rsidR="00281DEF" w:rsidRPr="001E3671">
              <w:t>г.</w:t>
            </w:r>
          </w:p>
        </w:tc>
      </w:tr>
      <w:tr w:rsidR="00062A7C" w:rsidRPr="001E3671" w:rsidTr="00C0469A">
        <w:tc>
          <w:tcPr>
            <w:tcW w:w="1101" w:type="dxa"/>
          </w:tcPr>
          <w:p w:rsidR="00062A7C" w:rsidRPr="001E3671" w:rsidRDefault="00062A7C" w:rsidP="00062A7C">
            <w:pPr>
              <w:keepNext/>
            </w:pPr>
            <w:r w:rsidRPr="001E3671">
              <w:lastRenderedPageBreak/>
              <w:t>2.1.1.6</w:t>
            </w:r>
          </w:p>
        </w:tc>
        <w:tc>
          <w:tcPr>
            <w:tcW w:w="6857" w:type="dxa"/>
          </w:tcPr>
          <w:p w:rsidR="00062A7C" w:rsidRPr="001E3671" w:rsidRDefault="00062A7C" w:rsidP="00062A7C">
            <w:pPr>
              <w:keepNext/>
              <w:keepLines/>
              <w:autoSpaceDE w:val="0"/>
              <w:autoSpaceDN w:val="0"/>
              <w:adjustRightInd w:val="0"/>
              <w:ind w:left="148" w:right="271"/>
              <w:jc w:val="both"/>
              <w:rPr>
                <w:color w:val="000000"/>
              </w:rPr>
            </w:pPr>
            <w:r w:rsidRPr="001E3671">
              <w:rPr>
                <w:color w:val="000000"/>
              </w:rPr>
              <w:t xml:space="preserve">Проект закона Ульяновской области «О дополнительных мерах социальной поддержки отдельных категорий граждан в форме оказания специализированных услуг экстренной </w:t>
            </w:r>
            <w:proofErr w:type="gramStart"/>
            <w:r w:rsidRPr="001E3671">
              <w:rPr>
                <w:color w:val="000000"/>
              </w:rPr>
              <w:t>медико-социальной</w:t>
            </w:r>
            <w:proofErr w:type="gramEnd"/>
            <w:r w:rsidRPr="001E3671">
              <w:rPr>
                <w:color w:val="000000"/>
              </w:rPr>
              <w:t xml:space="preserve"> помощи «Тревожная кнопка»</w:t>
            </w:r>
          </w:p>
        </w:tc>
        <w:tc>
          <w:tcPr>
            <w:tcW w:w="2340" w:type="dxa"/>
          </w:tcPr>
          <w:p w:rsidR="00062A7C" w:rsidRPr="001E3671" w:rsidRDefault="00062A7C" w:rsidP="00062A7C">
            <w:pPr>
              <w:keepNext/>
              <w:keepLines/>
              <w:autoSpaceDE w:val="0"/>
              <w:autoSpaceDN w:val="0"/>
              <w:adjustRightInd w:val="0"/>
              <w:jc w:val="center"/>
              <w:rPr>
                <w:color w:val="000000"/>
              </w:rPr>
            </w:pPr>
            <w:r w:rsidRPr="001E3671">
              <w:rPr>
                <w:color w:val="000000"/>
              </w:rPr>
              <w:t>сентябрь</w:t>
            </w:r>
          </w:p>
        </w:tc>
        <w:tc>
          <w:tcPr>
            <w:tcW w:w="4552" w:type="dxa"/>
          </w:tcPr>
          <w:p w:rsidR="00062A7C" w:rsidRPr="001E3671" w:rsidRDefault="00062A7C" w:rsidP="00062A7C">
            <w:pPr>
              <w:keepNext/>
              <w:keepLines/>
              <w:autoSpaceDE w:val="0"/>
              <w:autoSpaceDN w:val="0"/>
              <w:adjustRightInd w:val="0"/>
            </w:pPr>
            <w:r w:rsidRPr="001E3671">
              <w:t xml:space="preserve">Проект </w:t>
            </w:r>
            <w:r w:rsidRPr="001E3671">
              <w:rPr>
                <w:color w:val="000000"/>
              </w:rPr>
              <w:t xml:space="preserve"> закона </w:t>
            </w:r>
            <w:r w:rsidRPr="001E3671">
              <w:t>проходит процедуру внутреннего согласования в Министе</w:t>
            </w:r>
            <w:r w:rsidRPr="001E3671">
              <w:t>р</w:t>
            </w:r>
            <w:r w:rsidRPr="001E3671">
              <w:t>стве.</w:t>
            </w:r>
          </w:p>
        </w:tc>
      </w:tr>
      <w:tr w:rsidR="00861B93" w:rsidRPr="001E3671" w:rsidTr="00C0469A">
        <w:tc>
          <w:tcPr>
            <w:tcW w:w="1101" w:type="dxa"/>
          </w:tcPr>
          <w:p w:rsidR="00861B93" w:rsidRPr="001E3671" w:rsidRDefault="00861B93" w:rsidP="00861B93">
            <w:pPr>
              <w:keepNext/>
            </w:pPr>
            <w:r w:rsidRPr="001E3671">
              <w:t>2.1.1.7</w:t>
            </w:r>
          </w:p>
        </w:tc>
        <w:tc>
          <w:tcPr>
            <w:tcW w:w="6857" w:type="dxa"/>
          </w:tcPr>
          <w:p w:rsidR="00861B93" w:rsidRPr="001E3671" w:rsidRDefault="00861B93" w:rsidP="00861B93">
            <w:pPr>
              <w:keepNext/>
              <w:keepLines/>
              <w:autoSpaceDE w:val="0"/>
              <w:autoSpaceDN w:val="0"/>
              <w:adjustRightInd w:val="0"/>
              <w:ind w:left="148" w:right="271"/>
              <w:jc w:val="both"/>
              <w:rPr>
                <w:color w:val="000000"/>
              </w:rPr>
            </w:pPr>
            <w:r w:rsidRPr="001E3671">
              <w:rPr>
                <w:color w:val="000000"/>
              </w:rPr>
              <w:t>Проект закона Ульяновской области «О добровольчестве (</w:t>
            </w:r>
            <w:proofErr w:type="spellStart"/>
            <w:r w:rsidRPr="001E3671">
              <w:rPr>
                <w:color w:val="000000"/>
              </w:rPr>
              <w:t>волонтёрстве</w:t>
            </w:r>
            <w:proofErr w:type="spellEnd"/>
            <w:r w:rsidRPr="001E3671">
              <w:rPr>
                <w:color w:val="000000"/>
              </w:rPr>
              <w:t>) в Ульяновской области»</w:t>
            </w:r>
          </w:p>
        </w:tc>
        <w:tc>
          <w:tcPr>
            <w:tcW w:w="2340" w:type="dxa"/>
          </w:tcPr>
          <w:p w:rsidR="00861B93" w:rsidRPr="001E3671" w:rsidRDefault="00861B93" w:rsidP="00861B93">
            <w:pPr>
              <w:keepNext/>
              <w:keepLines/>
              <w:autoSpaceDE w:val="0"/>
              <w:autoSpaceDN w:val="0"/>
              <w:adjustRightInd w:val="0"/>
              <w:jc w:val="center"/>
              <w:rPr>
                <w:color w:val="000000"/>
              </w:rPr>
            </w:pPr>
            <w:r w:rsidRPr="001E3671">
              <w:rPr>
                <w:color w:val="000000"/>
              </w:rPr>
              <w:t>сентябрь</w:t>
            </w:r>
          </w:p>
        </w:tc>
        <w:tc>
          <w:tcPr>
            <w:tcW w:w="4552" w:type="dxa"/>
          </w:tcPr>
          <w:p w:rsidR="00861B93" w:rsidRPr="001E3671" w:rsidRDefault="00861B93" w:rsidP="00861B93">
            <w:pPr>
              <w:keepNext/>
              <w:keepLines/>
              <w:autoSpaceDE w:val="0"/>
              <w:autoSpaceDN w:val="0"/>
              <w:adjustRightInd w:val="0"/>
              <w:rPr>
                <w:color w:val="000000"/>
              </w:rPr>
            </w:pPr>
            <w:r w:rsidRPr="001E3671">
              <w:rPr>
                <w:color w:val="000000"/>
              </w:rPr>
              <w:t>Утвержден состав межведомственной р</w:t>
            </w:r>
            <w:r w:rsidRPr="001E3671">
              <w:rPr>
                <w:color w:val="000000"/>
              </w:rPr>
              <w:t>а</w:t>
            </w:r>
            <w:r w:rsidRPr="001E3671">
              <w:rPr>
                <w:color w:val="000000"/>
              </w:rPr>
              <w:t>бочей группы по разработке проекта З</w:t>
            </w:r>
            <w:r w:rsidRPr="001E3671">
              <w:rPr>
                <w:color w:val="000000"/>
              </w:rPr>
              <w:t>а</w:t>
            </w:r>
            <w:r w:rsidRPr="001E3671">
              <w:rPr>
                <w:color w:val="000000"/>
              </w:rPr>
              <w:t>кона Ульяновской области «О добр</w:t>
            </w:r>
            <w:r w:rsidRPr="001E3671">
              <w:rPr>
                <w:color w:val="000000"/>
              </w:rPr>
              <w:t>о</w:t>
            </w:r>
            <w:r w:rsidRPr="001E3671">
              <w:rPr>
                <w:color w:val="000000"/>
              </w:rPr>
              <w:t>вольчестве (</w:t>
            </w:r>
            <w:proofErr w:type="spellStart"/>
            <w:r w:rsidRPr="001E3671">
              <w:rPr>
                <w:color w:val="000000"/>
              </w:rPr>
              <w:t>волонтёрстве</w:t>
            </w:r>
            <w:proofErr w:type="spellEnd"/>
            <w:r w:rsidRPr="001E3671">
              <w:rPr>
                <w:color w:val="000000"/>
              </w:rPr>
              <w:t>) в Ульяновской области» Губернатором – Председателем Правительства Ульяновской области.</w:t>
            </w:r>
          </w:p>
        </w:tc>
      </w:tr>
      <w:tr w:rsidR="00D223BE" w:rsidRPr="001E3671" w:rsidTr="00475857">
        <w:trPr>
          <w:trHeight w:val="427"/>
        </w:trPr>
        <w:tc>
          <w:tcPr>
            <w:tcW w:w="1101" w:type="dxa"/>
          </w:tcPr>
          <w:p w:rsidR="00D223BE" w:rsidRPr="001E3671" w:rsidRDefault="00D223BE" w:rsidP="00194449">
            <w:pPr>
              <w:keepNext/>
              <w:suppressAutoHyphens/>
            </w:pPr>
            <w:r w:rsidRPr="001E3671">
              <w:t>2.1.2</w:t>
            </w:r>
          </w:p>
          <w:p w:rsidR="00D223BE" w:rsidRPr="001E3671" w:rsidRDefault="00D223BE" w:rsidP="00194449">
            <w:pPr>
              <w:keepNext/>
              <w:suppressAutoHyphens/>
            </w:pPr>
          </w:p>
        </w:tc>
        <w:tc>
          <w:tcPr>
            <w:tcW w:w="6857" w:type="dxa"/>
          </w:tcPr>
          <w:p w:rsidR="00D223BE" w:rsidRPr="001E3671" w:rsidRDefault="00D223BE" w:rsidP="00194449">
            <w:pPr>
              <w:keepNext/>
              <w:suppressAutoHyphens/>
            </w:pPr>
            <w:r w:rsidRPr="001E3671">
              <w:t>Проекты постановлений Губернатора (Правительства) Ульяновской области</w:t>
            </w:r>
          </w:p>
        </w:tc>
        <w:tc>
          <w:tcPr>
            <w:tcW w:w="2340" w:type="dxa"/>
          </w:tcPr>
          <w:p w:rsidR="00D223BE" w:rsidRPr="001E3671" w:rsidRDefault="00D223BE" w:rsidP="00194449">
            <w:pPr>
              <w:keepNext/>
              <w:suppressAutoHyphens/>
            </w:pPr>
          </w:p>
        </w:tc>
        <w:tc>
          <w:tcPr>
            <w:tcW w:w="4552" w:type="dxa"/>
          </w:tcPr>
          <w:p w:rsidR="00D223BE" w:rsidRPr="001E3671" w:rsidRDefault="00D223BE" w:rsidP="00194449">
            <w:pPr>
              <w:keepNext/>
              <w:suppressAutoHyphens/>
            </w:pPr>
          </w:p>
        </w:tc>
      </w:tr>
      <w:tr w:rsidR="000B6AB2" w:rsidRPr="001E3671" w:rsidTr="004A2E20">
        <w:trPr>
          <w:trHeight w:val="427"/>
        </w:trPr>
        <w:tc>
          <w:tcPr>
            <w:tcW w:w="1101" w:type="dxa"/>
          </w:tcPr>
          <w:p w:rsidR="000B6AB2" w:rsidRPr="001E3671" w:rsidRDefault="000B6AB2" w:rsidP="000B6AB2">
            <w:pPr>
              <w:keepNext/>
              <w:suppressAutoHyphens/>
            </w:pPr>
            <w:r w:rsidRPr="001E3671">
              <w:t>2.1.2.1</w:t>
            </w:r>
          </w:p>
        </w:tc>
        <w:tc>
          <w:tcPr>
            <w:tcW w:w="6857" w:type="dxa"/>
          </w:tcPr>
          <w:p w:rsidR="000B6AB2" w:rsidRPr="001E3671" w:rsidRDefault="000B6AB2" w:rsidP="000B6AB2">
            <w:pPr>
              <w:pStyle w:val="ac"/>
              <w:keepNext/>
              <w:jc w:val="left"/>
              <w:rPr>
                <w:szCs w:val="24"/>
              </w:rPr>
            </w:pPr>
            <w:r w:rsidRPr="001E3671">
              <w:rPr>
                <w:szCs w:val="24"/>
              </w:rPr>
              <w:t>Проект постановления Правительства Ульяновской области «О внесении изменений в постановление Правительства Ульяно</w:t>
            </w:r>
            <w:r w:rsidRPr="001E3671">
              <w:rPr>
                <w:szCs w:val="24"/>
              </w:rPr>
              <w:t>в</w:t>
            </w:r>
            <w:r w:rsidRPr="001E3671">
              <w:rPr>
                <w:szCs w:val="24"/>
              </w:rPr>
              <w:t>ской области от 25.05.2006 № 167»</w:t>
            </w:r>
            <w:r w:rsidRPr="001E3671">
              <w:rPr>
                <w:bCs/>
                <w:szCs w:val="24"/>
              </w:rPr>
              <w:t xml:space="preserve"> </w:t>
            </w:r>
          </w:p>
        </w:tc>
        <w:tc>
          <w:tcPr>
            <w:tcW w:w="2340" w:type="dxa"/>
            <w:vAlign w:val="center"/>
          </w:tcPr>
          <w:p w:rsidR="000B6AB2" w:rsidRPr="001E3671" w:rsidRDefault="000B6AB2" w:rsidP="000B6AB2">
            <w:pPr>
              <w:keepNext/>
              <w:jc w:val="center"/>
            </w:pPr>
            <w:r w:rsidRPr="001E3671">
              <w:t>сентябрь</w:t>
            </w:r>
          </w:p>
        </w:tc>
        <w:tc>
          <w:tcPr>
            <w:tcW w:w="4552" w:type="dxa"/>
          </w:tcPr>
          <w:p w:rsidR="000B6AB2" w:rsidRPr="001E3671" w:rsidRDefault="000B6AB2" w:rsidP="000B6AB2">
            <w:pPr>
              <w:keepNext/>
            </w:pPr>
            <w:r w:rsidRPr="001E3671">
              <w:t>Проект постановления согласован с  чл</w:t>
            </w:r>
            <w:r w:rsidRPr="001E3671">
              <w:t>е</w:t>
            </w:r>
            <w:r w:rsidRPr="001E3671">
              <w:t>нами Правительства. Получено заключ</w:t>
            </w:r>
            <w:r w:rsidRPr="001E3671">
              <w:t>е</w:t>
            </w:r>
            <w:r w:rsidRPr="001E3671">
              <w:t>ние Уполномоченного по противоде</w:t>
            </w:r>
            <w:r w:rsidRPr="001E3671">
              <w:t>й</w:t>
            </w:r>
            <w:r w:rsidRPr="001E3671">
              <w:t>ствию коррупции, органов юстиции, пр</w:t>
            </w:r>
            <w:r w:rsidRPr="001E3671">
              <w:t>о</w:t>
            </w:r>
            <w:r w:rsidRPr="001E3671">
              <w:t>куратуры. Доработанный проект напра</w:t>
            </w:r>
            <w:r w:rsidRPr="001E3671">
              <w:t>в</w:t>
            </w:r>
            <w:r w:rsidRPr="001E3671">
              <w:t>лен в прокуратуру.</w:t>
            </w:r>
          </w:p>
        </w:tc>
      </w:tr>
      <w:tr w:rsidR="00C470B9" w:rsidRPr="001E3671" w:rsidTr="004A2E20">
        <w:trPr>
          <w:trHeight w:val="427"/>
        </w:trPr>
        <w:tc>
          <w:tcPr>
            <w:tcW w:w="1101" w:type="dxa"/>
          </w:tcPr>
          <w:p w:rsidR="00C470B9" w:rsidRPr="001E3671" w:rsidRDefault="00C470B9" w:rsidP="00C470B9">
            <w:pPr>
              <w:keepNext/>
              <w:suppressAutoHyphens/>
            </w:pPr>
            <w:r w:rsidRPr="001E3671">
              <w:t>2.1.2.2</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«Об утверждении Порядка  предоставления ежемесячной д</w:t>
            </w:r>
            <w:r w:rsidRPr="001E3671">
              <w:rPr>
                <w:b w:val="0"/>
                <w:sz w:val="24"/>
                <w:szCs w:val="24"/>
              </w:rPr>
              <w:t>е</w:t>
            </w:r>
            <w:r w:rsidRPr="001E3671">
              <w:rPr>
                <w:b w:val="0"/>
                <w:sz w:val="24"/>
                <w:szCs w:val="24"/>
              </w:rPr>
              <w:t>нежной выплаты гражданам, удостоенным звания «Ветеран труда Ульяновской области»</w:t>
            </w:r>
          </w:p>
        </w:tc>
        <w:tc>
          <w:tcPr>
            <w:tcW w:w="2340" w:type="dxa"/>
            <w:vAlign w:val="center"/>
          </w:tcPr>
          <w:p w:rsidR="00C470B9" w:rsidRPr="001E3671" w:rsidRDefault="00C470B9" w:rsidP="00C470B9">
            <w:pPr>
              <w:keepNext/>
              <w:jc w:val="center"/>
            </w:pPr>
            <w:r w:rsidRPr="001E3671">
              <w:t>сентябрь</w:t>
            </w:r>
          </w:p>
        </w:tc>
        <w:tc>
          <w:tcPr>
            <w:tcW w:w="4552" w:type="dxa"/>
          </w:tcPr>
          <w:p w:rsidR="00C470B9" w:rsidRPr="001E3671" w:rsidRDefault="00C470B9" w:rsidP="00C470B9">
            <w:pPr>
              <w:keepNext/>
            </w:pPr>
            <w:proofErr w:type="gramStart"/>
            <w:r w:rsidRPr="001E3671">
              <w:t>Утверждён</w:t>
            </w:r>
            <w:proofErr w:type="gramEnd"/>
            <w:r w:rsidRPr="001E3671">
              <w:t xml:space="preserve"> постановлением Правител</w:t>
            </w:r>
            <w:r w:rsidRPr="001E3671">
              <w:t>ь</w:t>
            </w:r>
            <w:r w:rsidRPr="001E3671">
              <w:t>ства Ульяновской области от 25.09.2012 № 440-П</w:t>
            </w:r>
          </w:p>
        </w:tc>
      </w:tr>
      <w:tr w:rsidR="00C470B9" w:rsidRPr="001E3671" w:rsidTr="004A2E20">
        <w:trPr>
          <w:trHeight w:val="427"/>
        </w:trPr>
        <w:tc>
          <w:tcPr>
            <w:tcW w:w="1101" w:type="dxa"/>
          </w:tcPr>
          <w:p w:rsidR="00C470B9" w:rsidRPr="001E3671" w:rsidRDefault="00C470B9" w:rsidP="00C470B9">
            <w:pPr>
              <w:keepNext/>
            </w:pPr>
            <w:r w:rsidRPr="001E3671">
              <w:t>2.1.2.3</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09.12.2009 № 405-П»</w:t>
            </w:r>
          </w:p>
        </w:tc>
        <w:tc>
          <w:tcPr>
            <w:tcW w:w="2340" w:type="dxa"/>
            <w:vAlign w:val="center"/>
          </w:tcPr>
          <w:p w:rsidR="00C470B9" w:rsidRPr="001E3671" w:rsidRDefault="00C470B9" w:rsidP="00C470B9">
            <w:pPr>
              <w:keepNext/>
              <w:jc w:val="center"/>
            </w:pPr>
            <w:r w:rsidRPr="001E3671">
              <w:t>сентябрь</w:t>
            </w:r>
          </w:p>
        </w:tc>
        <w:tc>
          <w:tcPr>
            <w:tcW w:w="4552" w:type="dxa"/>
          </w:tcPr>
          <w:p w:rsidR="00C470B9" w:rsidRPr="001E3671" w:rsidRDefault="00C470B9" w:rsidP="00C470B9">
            <w:pPr>
              <w:keepNext/>
            </w:pPr>
            <w:r w:rsidRPr="001E3671">
              <w:t>Проект постановления согласован с чл</w:t>
            </w:r>
            <w:r w:rsidRPr="001E3671">
              <w:t>е</w:t>
            </w:r>
            <w:r w:rsidRPr="001E3671">
              <w:t>нами Правительства области. Получено положительное заключение Уполном</w:t>
            </w:r>
            <w:r w:rsidRPr="001E3671">
              <w:t>о</w:t>
            </w:r>
            <w:r w:rsidRPr="001E3671">
              <w:t xml:space="preserve">ченного по противодействию коррупции, органов юстиции и прокуратуры.  </w:t>
            </w:r>
            <w:proofErr w:type="gramStart"/>
            <w:r w:rsidRPr="001E3671">
              <w:t>Направлен</w:t>
            </w:r>
            <w:proofErr w:type="gramEnd"/>
            <w:r w:rsidRPr="001E3671">
              <w:t xml:space="preserve"> для рассмотрения на засед</w:t>
            </w:r>
            <w:r w:rsidRPr="001E3671">
              <w:t>а</w:t>
            </w:r>
            <w:r w:rsidRPr="001E3671">
              <w:t>нии координационного областного Сов</w:t>
            </w:r>
            <w:r w:rsidRPr="001E3671">
              <w:t>е</w:t>
            </w:r>
            <w:r w:rsidRPr="001E3671">
              <w:t>та собственников жилья.</w:t>
            </w:r>
          </w:p>
        </w:tc>
      </w:tr>
      <w:tr w:rsidR="00C470B9" w:rsidRPr="001E3671" w:rsidTr="00A25428">
        <w:trPr>
          <w:trHeight w:val="427"/>
        </w:trPr>
        <w:tc>
          <w:tcPr>
            <w:tcW w:w="1101" w:type="dxa"/>
          </w:tcPr>
          <w:p w:rsidR="00C470B9" w:rsidRPr="001E3671" w:rsidRDefault="00C470B9" w:rsidP="002B47F4">
            <w:pPr>
              <w:keepNext/>
            </w:pPr>
            <w:r w:rsidRPr="001E3671">
              <w:t>2.1.2.</w:t>
            </w:r>
            <w:r w:rsidR="002B47F4" w:rsidRPr="001E3671">
              <w:t>4</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18.02.2011 № 61-П»</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861B93" w:rsidP="00C470B9">
            <w:pPr>
              <w:keepNext/>
            </w:pPr>
            <w:r w:rsidRPr="001E3671">
              <w:t>Проект постановления с</w:t>
            </w:r>
            <w:r w:rsidR="00C470B9" w:rsidRPr="001E3671">
              <w:t>огласован с чл</w:t>
            </w:r>
            <w:r w:rsidR="00C470B9" w:rsidRPr="001E3671">
              <w:t>е</w:t>
            </w:r>
            <w:r w:rsidR="00C470B9" w:rsidRPr="001E3671">
              <w:t>нами Правительства. Получено заключ</w:t>
            </w:r>
            <w:r w:rsidR="00C470B9" w:rsidRPr="001E3671">
              <w:t>е</w:t>
            </w:r>
            <w:r w:rsidR="00C470B9" w:rsidRPr="001E3671">
              <w:t>ние Уполномоченного по противоде</w:t>
            </w:r>
            <w:r w:rsidR="00C470B9" w:rsidRPr="001E3671">
              <w:t>й</w:t>
            </w:r>
            <w:r w:rsidR="00C470B9" w:rsidRPr="001E3671">
              <w:t xml:space="preserve">ствию коррупции, органов юстиции и прокуратуры. </w:t>
            </w:r>
            <w:proofErr w:type="gramStart"/>
            <w:r w:rsidR="00C470B9" w:rsidRPr="001E3671">
              <w:t>Направлен</w:t>
            </w:r>
            <w:proofErr w:type="gramEnd"/>
            <w:r w:rsidR="00C470B9" w:rsidRPr="001E3671">
              <w:t xml:space="preserve"> для рассмотр</w:t>
            </w:r>
            <w:r w:rsidR="00C470B9" w:rsidRPr="001E3671">
              <w:t>е</w:t>
            </w:r>
            <w:r w:rsidR="00C470B9" w:rsidRPr="001E3671">
              <w:lastRenderedPageBreak/>
              <w:t>ния на заседании координационного о</w:t>
            </w:r>
            <w:r w:rsidR="00C470B9" w:rsidRPr="001E3671">
              <w:t>б</w:t>
            </w:r>
            <w:r w:rsidR="00C470B9" w:rsidRPr="001E3671">
              <w:t>ластного Совета собственников жилья.</w:t>
            </w:r>
          </w:p>
        </w:tc>
      </w:tr>
      <w:tr w:rsidR="00C470B9" w:rsidRPr="001E3671" w:rsidTr="00A25428">
        <w:trPr>
          <w:trHeight w:val="427"/>
        </w:trPr>
        <w:tc>
          <w:tcPr>
            <w:tcW w:w="1101" w:type="dxa"/>
          </w:tcPr>
          <w:p w:rsidR="00C470B9" w:rsidRPr="001E3671" w:rsidRDefault="00C470B9" w:rsidP="002B47F4">
            <w:pPr>
              <w:keepNext/>
            </w:pPr>
            <w:r w:rsidRPr="001E3671">
              <w:lastRenderedPageBreak/>
              <w:t>2.1.2.</w:t>
            </w:r>
            <w:r w:rsidR="002B47F4" w:rsidRPr="001E3671">
              <w:t>5</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21.01.2011 № 15-П»</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861B93" w:rsidP="00C470B9">
            <w:pPr>
              <w:keepNext/>
            </w:pPr>
            <w:r w:rsidRPr="001E3671">
              <w:t>По – данному проекту постановления п</w:t>
            </w:r>
            <w:r w:rsidR="00C470B9" w:rsidRPr="001E3671">
              <w:t>о</w:t>
            </w:r>
            <w:r w:rsidR="00C470B9" w:rsidRPr="001E3671">
              <w:t xml:space="preserve">лучено положительное заключение ГПД, Уполномоченного по противодействию коррупции. </w:t>
            </w:r>
            <w:proofErr w:type="gramStart"/>
            <w:r w:rsidRPr="001E3671">
              <w:t>Направлен</w:t>
            </w:r>
            <w:proofErr w:type="gramEnd"/>
            <w:r w:rsidRPr="001E3671">
              <w:t xml:space="preserve"> на</w:t>
            </w:r>
            <w:r w:rsidR="00C470B9" w:rsidRPr="001E3671">
              <w:t xml:space="preserve"> согласование с членами Прави</w:t>
            </w:r>
            <w:r w:rsidRPr="001E3671">
              <w:t>тельства области и</w:t>
            </w:r>
            <w:r w:rsidR="00C470B9" w:rsidRPr="001E3671">
              <w:t xml:space="preserve"> </w:t>
            </w:r>
          </w:p>
          <w:p w:rsidR="00C470B9" w:rsidRPr="001E3671" w:rsidRDefault="00C470B9" w:rsidP="00C470B9">
            <w:pPr>
              <w:keepNext/>
            </w:pPr>
            <w:r w:rsidRPr="001E3671">
              <w:t>для рассмотрения на заседании коорд</w:t>
            </w:r>
            <w:r w:rsidRPr="001E3671">
              <w:t>и</w:t>
            </w:r>
            <w:r w:rsidRPr="001E3671">
              <w:t>национного областного Совета собстве</w:t>
            </w:r>
            <w:r w:rsidRPr="001E3671">
              <w:t>н</w:t>
            </w:r>
            <w:r w:rsidRPr="001E3671">
              <w:t>ников жилья.</w:t>
            </w:r>
          </w:p>
        </w:tc>
      </w:tr>
      <w:tr w:rsidR="00C470B9" w:rsidRPr="001E3671" w:rsidTr="00A25428">
        <w:trPr>
          <w:trHeight w:val="427"/>
        </w:trPr>
        <w:tc>
          <w:tcPr>
            <w:tcW w:w="1101" w:type="dxa"/>
          </w:tcPr>
          <w:p w:rsidR="00C470B9" w:rsidRPr="001E3671" w:rsidRDefault="00C470B9" w:rsidP="002B47F4">
            <w:pPr>
              <w:keepNext/>
            </w:pPr>
            <w:r w:rsidRPr="001E3671">
              <w:t>2.1.2.</w:t>
            </w:r>
            <w:r w:rsidR="002B47F4" w:rsidRPr="001E3671">
              <w:t>6</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03.06.2009 № 224-П»</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C470B9" w:rsidP="00C470B9">
            <w:pPr>
              <w:keepNext/>
            </w:pPr>
            <w:proofErr w:type="gramStart"/>
            <w:r w:rsidRPr="001E3671">
              <w:t>Утверждён</w:t>
            </w:r>
            <w:proofErr w:type="gramEnd"/>
            <w:r w:rsidRPr="001E3671">
              <w:t xml:space="preserve"> постановлением Правител</w:t>
            </w:r>
            <w:r w:rsidRPr="001E3671">
              <w:t>ь</w:t>
            </w:r>
            <w:r w:rsidRPr="001E3671">
              <w:t>ства Ульяновской области от 23.08.2012 № 400-П</w:t>
            </w:r>
            <w:r w:rsidR="00861B93" w:rsidRPr="001E3671">
              <w:t>.</w:t>
            </w:r>
          </w:p>
        </w:tc>
      </w:tr>
      <w:tr w:rsidR="00C470B9" w:rsidRPr="001E3671" w:rsidTr="00A25428">
        <w:trPr>
          <w:trHeight w:val="427"/>
        </w:trPr>
        <w:tc>
          <w:tcPr>
            <w:tcW w:w="1101" w:type="dxa"/>
          </w:tcPr>
          <w:p w:rsidR="00C470B9" w:rsidRPr="001E3671" w:rsidRDefault="00C470B9" w:rsidP="002B47F4">
            <w:pPr>
              <w:keepNext/>
            </w:pPr>
            <w:r w:rsidRPr="001E3671">
              <w:t>2.1.2.</w:t>
            </w:r>
            <w:r w:rsidR="002B47F4" w:rsidRPr="001E3671">
              <w:t>7</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02.06.2010 № 174-П»</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C470B9" w:rsidP="00C470B9">
            <w:pPr>
              <w:keepNext/>
            </w:pPr>
            <w:proofErr w:type="gramStart"/>
            <w:r w:rsidRPr="001E3671">
              <w:t>Утверждён</w:t>
            </w:r>
            <w:proofErr w:type="gramEnd"/>
            <w:r w:rsidRPr="001E3671">
              <w:t xml:space="preserve"> постановлением Правител</w:t>
            </w:r>
            <w:r w:rsidRPr="001E3671">
              <w:t>ь</w:t>
            </w:r>
            <w:r w:rsidRPr="001E3671">
              <w:t>ства Ульяновской области от 10.09.2012 № 422-П</w:t>
            </w:r>
            <w:r w:rsidR="00861B93" w:rsidRPr="001E3671">
              <w:t>.</w:t>
            </w:r>
          </w:p>
        </w:tc>
      </w:tr>
      <w:tr w:rsidR="00C470B9" w:rsidRPr="001E3671" w:rsidTr="00A25428">
        <w:trPr>
          <w:trHeight w:val="427"/>
        </w:trPr>
        <w:tc>
          <w:tcPr>
            <w:tcW w:w="1101" w:type="dxa"/>
          </w:tcPr>
          <w:p w:rsidR="00C470B9" w:rsidRPr="001E3671" w:rsidRDefault="00C470B9" w:rsidP="002B47F4">
            <w:pPr>
              <w:keepNext/>
            </w:pPr>
            <w:r w:rsidRPr="001E3671">
              <w:t>2.1.2.</w:t>
            </w:r>
            <w:r w:rsidR="002B47F4" w:rsidRPr="001E3671">
              <w:t>8</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13.06.2007 № 202»</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861B93" w:rsidP="00861B93">
            <w:pPr>
              <w:keepNext/>
            </w:pPr>
            <w:r w:rsidRPr="001E3671">
              <w:t>Проект постановления н</w:t>
            </w:r>
            <w:r w:rsidR="00C470B9" w:rsidRPr="001E3671">
              <w:t>аправлен на предварительную экспертизу в ГПД</w:t>
            </w:r>
            <w:r w:rsidRPr="001E3671">
              <w:t>.</w:t>
            </w:r>
          </w:p>
        </w:tc>
      </w:tr>
      <w:tr w:rsidR="00C470B9" w:rsidRPr="001E3671" w:rsidTr="00A25428">
        <w:trPr>
          <w:trHeight w:val="427"/>
        </w:trPr>
        <w:tc>
          <w:tcPr>
            <w:tcW w:w="1101" w:type="dxa"/>
          </w:tcPr>
          <w:p w:rsidR="00C470B9" w:rsidRPr="001E3671" w:rsidRDefault="00C470B9" w:rsidP="002B47F4">
            <w:pPr>
              <w:keepNext/>
            </w:pPr>
            <w:r w:rsidRPr="001E3671">
              <w:t>2.1.2.</w:t>
            </w:r>
            <w:r w:rsidR="002B47F4" w:rsidRPr="001E3671">
              <w:t>9</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«Об утверждении Порядка ежегодной индексации ежемесячной денежной выплаты, а также сумм, на которые предоставляются специальные молочные продукты детского питания»</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C470B9" w:rsidP="00C470B9">
            <w:pPr>
              <w:keepNext/>
            </w:pPr>
            <w:proofErr w:type="gramStart"/>
            <w:r w:rsidRPr="001E3671">
              <w:t>Утверждён</w:t>
            </w:r>
            <w:proofErr w:type="gramEnd"/>
            <w:r w:rsidRPr="001E3671">
              <w:t xml:space="preserve"> постановлением Правител</w:t>
            </w:r>
            <w:r w:rsidRPr="001E3671">
              <w:t>ь</w:t>
            </w:r>
            <w:r w:rsidRPr="001E3671">
              <w:t>ства Ульяновской области от 25.09.2012 № 441-П</w:t>
            </w:r>
            <w:r w:rsidR="00861B93" w:rsidRPr="001E3671">
              <w:t>.</w:t>
            </w:r>
          </w:p>
        </w:tc>
      </w:tr>
      <w:tr w:rsidR="00C470B9" w:rsidRPr="001E3671" w:rsidTr="00A25428">
        <w:trPr>
          <w:trHeight w:val="427"/>
        </w:trPr>
        <w:tc>
          <w:tcPr>
            <w:tcW w:w="1101" w:type="dxa"/>
          </w:tcPr>
          <w:p w:rsidR="00C470B9" w:rsidRPr="001E3671" w:rsidRDefault="00C470B9" w:rsidP="002B47F4">
            <w:pPr>
              <w:keepNext/>
              <w:suppressAutoHyphens/>
            </w:pPr>
            <w:r w:rsidRPr="001E3671">
              <w:t>2.1.2.1</w:t>
            </w:r>
            <w:r w:rsidR="002B47F4" w:rsidRPr="001E3671">
              <w:t>0</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«Об утверждении Правил расходования и учёта средств облас</w:t>
            </w:r>
            <w:r w:rsidRPr="001E3671">
              <w:rPr>
                <w:b w:val="0"/>
                <w:sz w:val="24"/>
                <w:szCs w:val="24"/>
              </w:rPr>
              <w:t>т</w:t>
            </w:r>
            <w:r w:rsidRPr="001E3671">
              <w:rPr>
                <w:b w:val="0"/>
                <w:sz w:val="24"/>
                <w:szCs w:val="24"/>
              </w:rPr>
              <w:t>ного бюджета Ульяновской области на соответствующий ф</w:t>
            </w:r>
            <w:r w:rsidRPr="001E3671">
              <w:rPr>
                <w:b w:val="0"/>
                <w:sz w:val="24"/>
                <w:szCs w:val="24"/>
              </w:rPr>
              <w:t>и</w:t>
            </w:r>
            <w:r w:rsidRPr="001E3671">
              <w:rPr>
                <w:b w:val="0"/>
                <w:sz w:val="24"/>
                <w:szCs w:val="24"/>
              </w:rPr>
              <w:t>нансовый год и плановый период, предусмотренных на выплату социального пособия на погребение»</w:t>
            </w:r>
          </w:p>
        </w:tc>
        <w:tc>
          <w:tcPr>
            <w:tcW w:w="2340" w:type="dxa"/>
          </w:tcPr>
          <w:p w:rsidR="00C470B9" w:rsidRPr="001E3671" w:rsidRDefault="00C470B9" w:rsidP="00C470B9">
            <w:pPr>
              <w:keepNext/>
              <w:jc w:val="center"/>
            </w:pPr>
            <w:r w:rsidRPr="001E3671">
              <w:t>сентябрь</w:t>
            </w:r>
          </w:p>
        </w:tc>
        <w:tc>
          <w:tcPr>
            <w:tcW w:w="4552" w:type="dxa"/>
          </w:tcPr>
          <w:p w:rsidR="00C470B9" w:rsidRPr="001E3671" w:rsidRDefault="00861B93" w:rsidP="00861B93">
            <w:pPr>
              <w:keepNext/>
            </w:pPr>
            <w:r w:rsidRPr="001E3671">
              <w:t>Проект постановления с</w:t>
            </w:r>
            <w:r w:rsidR="00C470B9" w:rsidRPr="001E3671">
              <w:t>огласован с чл</w:t>
            </w:r>
            <w:r w:rsidR="00C470B9" w:rsidRPr="001E3671">
              <w:t>е</w:t>
            </w:r>
            <w:r w:rsidR="00C470B9" w:rsidRPr="001E3671">
              <w:t>нами Правительства.  Получено полож</w:t>
            </w:r>
            <w:r w:rsidR="00C470B9" w:rsidRPr="001E3671">
              <w:t>и</w:t>
            </w:r>
            <w:r w:rsidR="00C470B9" w:rsidRPr="001E3671">
              <w:t xml:space="preserve">тельное заключение Уполномоченного по противодействию коррупции, органов юстиции и прокуратуры. </w:t>
            </w:r>
            <w:proofErr w:type="gramStart"/>
            <w:r w:rsidR="00C470B9" w:rsidRPr="001E3671">
              <w:t>Направлен</w:t>
            </w:r>
            <w:proofErr w:type="gramEnd"/>
            <w:r w:rsidR="00C470B9" w:rsidRPr="001E3671">
              <w:t xml:space="preserve"> на лингвистическую экспертизу.</w:t>
            </w:r>
          </w:p>
        </w:tc>
      </w:tr>
      <w:tr w:rsidR="00D223BE" w:rsidRPr="001E3671" w:rsidTr="00A25428">
        <w:trPr>
          <w:trHeight w:val="427"/>
        </w:trPr>
        <w:tc>
          <w:tcPr>
            <w:tcW w:w="1101" w:type="dxa"/>
          </w:tcPr>
          <w:p w:rsidR="00D223BE" w:rsidRPr="001E3671" w:rsidRDefault="00D223BE" w:rsidP="002B47F4">
            <w:pPr>
              <w:keepNext/>
              <w:suppressAutoHyphens/>
            </w:pPr>
            <w:r w:rsidRPr="001E3671">
              <w:t>2.1.2.1</w:t>
            </w:r>
            <w:r w:rsidR="002B47F4" w:rsidRPr="001E3671">
              <w:t>1</w:t>
            </w:r>
          </w:p>
        </w:tc>
        <w:tc>
          <w:tcPr>
            <w:tcW w:w="6857" w:type="dxa"/>
          </w:tcPr>
          <w:p w:rsidR="00D223BE" w:rsidRPr="001E3671" w:rsidRDefault="00D223BE" w:rsidP="00194449">
            <w:pPr>
              <w:pStyle w:val="af3"/>
              <w:keepNext/>
              <w:jc w:val="left"/>
              <w:rPr>
                <w:b w:val="0"/>
                <w:sz w:val="24"/>
                <w:szCs w:val="24"/>
              </w:rPr>
            </w:pPr>
            <w:r w:rsidRPr="001E3671">
              <w:rPr>
                <w:b w:val="0"/>
                <w:sz w:val="24"/>
                <w:szCs w:val="24"/>
              </w:rPr>
              <w:t>Разработка проекта постановления Правительства Ульяновской области «О внесении изменений в некоторые нормативные пр</w:t>
            </w:r>
            <w:r w:rsidRPr="001E3671">
              <w:rPr>
                <w:b w:val="0"/>
                <w:sz w:val="24"/>
                <w:szCs w:val="24"/>
              </w:rPr>
              <w:t>а</w:t>
            </w:r>
            <w:r w:rsidRPr="001E3671">
              <w:rPr>
                <w:b w:val="0"/>
                <w:sz w:val="24"/>
                <w:szCs w:val="24"/>
              </w:rPr>
              <w:t>вовые акты Ульяновской области»</w:t>
            </w:r>
          </w:p>
        </w:tc>
        <w:tc>
          <w:tcPr>
            <w:tcW w:w="2340" w:type="dxa"/>
          </w:tcPr>
          <w:p w:rsidR="00D223BE" w:rsidRPr="001E3671" w:rsidRDefault="00D223BE" w:rsidP="00194449">
            <w:pPr>
              <w:keepNext/>
              <w:jc w:val="center"/>
            </w:pPr>
            <w:r w:rsidRPr="001E3671">
              <w:t>сентябрь</w:t>
            </w:r>
          </w:p>
        </w:tc>
        <w:tc>
          <w:tcPr>
            <w:tcW w:w="4552" w:type="dxa"/>
          </w:tcPr>
          <w:p w:rsidR="00D223BE" w:rsidRPr="001E3671" w:rsidRDefault="00E4586B" w:rsidP="00194449">
            <w:pPr>
              <w:keepNext/>
            </w:pPr>
            <w:r w:rsidRPr="001E3671">
              <w:t>Проект постановления Правительства Ульяновской области «Об утверждении Порядка назначения и осуществления ежемесячной денежной выплаты на р</w:t>
            </w:r>
            <w:r w:rsidRPr="001E3671">
              <w:t>е</w:t>
            </w:r>
            <w:r w:rsidRPr="001E3671">
              <w:t>бёнка  до достижения им 3-х лет» прох</w:t>
            </w:r>
            <w:r w:rsidRPr="001E3671">
              <w:t>о</w:t>
            </w:r>
            <w:r w:rsidRPr="001E3671">
              <w:t>дит внутренне согласование в Министе</w:t>
            </w:r>
            <w:r w:rsidRPr="001E3671">
              <w:t>р</w:t>
            </w:r>
            <w:r w:rsidRPr="001E3671">
              <w:t>стве.</w:t>
            </w:r>
          </w:p>
        </w:tc>
      </w:tr>
      <w:tr w:rsidR="00D223BE" w:rsidRPr="001E3671" w:rsidTr="00A25428">
        <w:trPr>
          <w:trHeight w:val="427"/>
        </w:trPr>
        <w:tc>
          <w:tcPr>
            <w:tcW w:w="1101" w:type="dxa"/>
          </w:tcPr>
          <w:p w:rsidR="00D223BE" w:rsidRPr="001E3671" w:rsidRDefault="00D223BE" w:rsidP="002B47F4">
            <w:pPr>
              <w:keepNext/>
              <w:suppressAutoHyphens/>
            </w:pPr>
            <w:r w:rsidRPr="001E3671">
              <w:lastRenderedPageBreak/>
              <w:t>2.1.2.1</w:t>
            </w:r>
            <w:r w:rsidR="002B47F4" w:rsidRPr="001E3671">
              <w:t>2</w:t>
            </w:r>
          </w:p>
        </w:tc>
        <w:tc>
          <w:tcPr>
            <w:tcW w:w="6857" w:type="dxa"/>
          </w:tcPr>
          <w:p w:rsidR="00D223BE" w:rsidRPr="001E3671" w:rsidRDefault="00D223BE" w:rsidP="0019444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постановления Правительства Ульяно</w:t>
            </w:r>
            <w:r w:rsidRPr="001E3671">
              <w:rPr>
                <w:b w:val="0"/>
                <w:sz w:val="24"/>
                <w:szCs w:val="24"/>
              </w:rPr>
              <w:t>в</w:t>
            </w:r>
            <w:r w:rsidRPr="001E3671">
              <w:rPr>
                <w:b w:val="0"/>
                <w:sz w:val="24"/>
                <w:szCs w:val="24"/>
              </w:rPr>
              <w:t>ской области от 15.06.2009 № 239-П, от  21.04.2010 № 134-П, от 03.06.2011 № 244-П, от 30.12.2011 № 665-П»</w:t>
            </w:r>
          </w:p>
        </w:tc>
        <w:tc>
          <w:tcPr>
            <w:tcW w:w="2340" w:type="dxa"/>
          </w:tcPr>
          <w:p w:rsidR="00D223BE" w:rsidRPr="001E3671" w:rsidRDefault="00D223BE" w:rsidP="00194449">
            <w:pPr>
              <w:keepNext/>
              <w:jc w:val="center"/>
            </w:pPr>
            <w:r w:rsidRPr="001E3671">
              <w:t>сентябрь</w:t>
            </w:r>
          </w:p>
        </w:tc>
        <w:tc>
          <w:tcPr>
            <w:tcW w:w="4552" w:type="dxa"/>
          </w:tcPr>
          <w:p w:rsidR="00D223BE" w:rsidRPr="001E3671" w:rsidRDefault="00C84823" w:rsidP="00194449">
            <w:pPr>
              <w:keepNext/>
            </w:pPr>
            <w:r w:rsidRPr="001E3671">
              <w:t>Проект постановления находится в ст</w:t>
            </w:r>
            <w:r w:rsidRPr="001E3671">
              <w:t>а</w:t>
            </w:r>
            <w:r w:rsidRPr="001E3671">
              <w:t>дии разработки</w:t>
            </w:r>
          </w:p>
        </w:tc>
      </w:tr>
      <w:tr w:rsidR="00C470B9" w:rsidRPr="001E3671" w:rsidTr="004A2E20">
        <w:trPr>
          <w:trHeight w:val="427"/>
        </w:trPr>
        <w:tc>
          <w:tcPr>
            <w:tcW w:w="1101" w:type="dxa"/>
          </w:tcPr>
          <w:p w:rsidR="00C470B9" w:rsidRPr="001E3671" w:rsidRDefault="00C470B9" w:rsidP="002B47F4">
            <w:pPr>
              <w:keepNext/>
            </w:pPr>
            <w:r w:rsidRPr="001E3671">
              <w:t>2.1.2.1</w:t>
            </w:r>
            <w:r w:rsidR="002B47F4" w:rsidRPr="001E3671">
              <w:t>3</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 внесении изменений в постановление Правительства Ульяно</w:t>
            </w:r>
            <w:r w:rsidRPr="001E3671">
              <w:rPr>
                <w:b w:val="0"/>
                <w:sz w:val="24"/>
                <w:szCs w:val="24"/>
              </w:rPr>
              <w:t>в</w:t>
            </w:r>
            <w:r w:rsidRPr="001E3671">
              <w:rPr>
                <w:b w:val="0"/>
                <w:sz w:val="24"/>
                <w:szCs w:val="24"/>
              </w:rPr>
              <w:t>ской области от 17.01.2007 № 9»</w:t>
            </w:r>
          </w:p>
        </w:tc>
        <w:tc>
          <w:tcPr>
            <w:tcW w:w="2340" w:type="dxa"/>
            <w:vAlign w:val="center"/>
          </w:tcPr>
          <w:p w:rsidR="00C470B9" w:rsidRPr="001E3671" w:rsidRDefault="00C470B9" w:rsidP="00C470B9">
            <w:pPr>
              <w:keepNext/>
              <w:jc w:val="center"/>
            </w:pPr>
            <w:r w:rsidRPr="001E3671">
              <w:t>сентябрь</w:t>
            </w:r>
          </w:p>
        </w:tc>
        <w:tc>
          <w:tcPr>
            <w:tcW w:w="4552" w:type="dxa"/>
          </w:tcPr>
          <w:p w:rsidR="00C470B9" w:rsidRPr="001E3671" w:rsidRDefault="00861B93" w:rsidP="00861B93">
            <w:pPr>
              <w:keepNext/>
            </w:pPr>
            <w:r w:rsidRPr="001E3671">
              <w:t>Проект постановления с</w:t>
            </w:r>
            <w:r w:rsidR="00C470B9" w:rsidRPr="001E3671">
              <w:t>огласован в Минфине.  Получены заключения орг</w:t>
            </w:r>
            <w:r w:rsidR="00C470B9" w:rsidRPr="001E3671">
              <w:t>а</w:t>
            </w:r>
            <w:r w:rsidR="00C470B9" w:rsidRPr="001E3671">
              <w:t xml:space="preserve">нов прокуратуры, юстиции. </w:t>
            </w:r>
            <w:proofErr w:type="gramStart"/>
            <w:r w:rsidR="00C470B9" w:rsidRPr="001E3671">
              <w:t>Направлен</w:t>
            </w:r>
            <w:proofErr w:type="gramEnd"/>
            <w:r w:rsidR="00C470B9" w:rsidRPr="001E3671">
              <w:t xml:space="preserve"> Уполномоченному по противодействию коррупции</w:t>
            </w:r>
            <w:r w:rsidRPr="001E3671">
              <w:t>.</w:t>
            </w:r>
          </w:p>
        </w:tc>
      </w:tr>
      <w:tr w:rsidR="00C470B9" w:rsidRPr="001E3671" w:rsidTr="004A2E20">
        <w:trPr>
          <w:trHeight w:val="427"/>
        </w:trPr>
        <w:tc>
          <w:tcPr>
            <w:tcW w:w="1101" w:type="dxa"/>
          </w:tcPr>
          <w:p w:rsidR="00C470B9" w:rsidRPr="001E3671" w:rsidRDefault="00C470B9" w:rsidP="002B47F4">
            <w:pPr>
              <w:keepNext/>
            </w:pPr>
            <w:r w:rsidRPr="001E3671">
              <w:t>2.1.2.1</w:t>
            </w:r>
            <w:r w:rsidR="002B47F4" w:rsidRPr="001E3671">
              <w:t>4</w:t>
            </w:r>
          </w:p>
        </w:tc>
        <w:tc>
          <w:tcPr>
            <w:tcW w:w="6857" w:type="dxa"/>
          </w:tcPr>
          <w:p w:rsidR="00C470B9" w:rsidRPr="001E3671" w:rsidRDefault="00C470B9" w:rsidP="00C470B9">
            <w:pPr>
              <w:pStyle w:val="af3"/>
              <w:keepNext/>
              <w:jc w:val="left"/>
              <w:rPr>
                <w:b w:val="0"/>
                <w:sz w:val="24"/>
                <w:szCs w:val="24"/>
              </w:rPr>
            </w:pPr>
            <w:r w:rsidRPr="001E3671">
              <w:rPr>
                <w:b w:val="0"/>
                <w:sz w:val="24"/>
                <w:szCs w:val="24"/>
              </w:rPr>
              <w:t>Проект постановления Правительства Ульяновской области «Об утверждении Порядка назначения и осуществления ежем</w:t>
            </w:r>
            <w:r w:rsidRPr="001E3671">
              <w:rPr>
                <w:b w:val="0"/>
                <w:sz w:val="24"/>
                <w:szCs w:val="24"/>
              </w:rPr>
              <w:t>е</w:t>
            </w:r>
            <w:r w:rsidRPr="001E3671">
              <w:rPr>
                <w:b w:val="0"/>
                <w:sz w:val="24"/>
                <w:szCs w:val="24"/>
              </w:rPr>
              <w:t>сячной денежной выплаты на ребёнка  до достижения им 3-х лет»</w:t>
            </w:r>
          </w:p>
        </w:tc>
        <w:tc>
          <w:tcPr>
            <w:tcW w:w="2340" w:type="dxa"/>
            <w:vAlign w:val="center"/>
          </w:tcPr>
          <w:p w:rsidR="00C470B9" w:rsidRPr="001E3671" w:rsidRDefault="00C470B9" w:rsidP="00C470B9">
            <w:pPr>
              <w:keepNext/>
              <w:jc w:val="center"/>
            </w:pPr>
            <w:r w:rsidRPr="001E3671">
              <w:t>сентябрь</w:t>
            </w:r>
          </w:p>
        </w:tc>
        <w:tc>
          <w:tcPr>
            <w:tcW w:w="4552" w:type="dxa"/>
          </w:tcPr>
          <w:p w:rsidR="00C470B9" w:rsidRPr="001E3671" w:rsidRDefault="007B1942" w:rsidP="007B1942">
            <w:pPr>
              <w:keepNext/>
            </w:pPr>
            <w:r w:rsidRPr="001E3671">
              <w:t>Проект постановления проходят в</w:t>
            </w:r>
            <w:r w:rsidR="00C470B9" w:rsidRPr="001E3671">
              <w:t>ну</w:t>
            </w:r>
            <w:r w:rsidR="00C470B9" w:rsidRPr="001E3671">
              <w:t>т</w:t>
            </w:r>
            <w:r w:rsidR="00C470B9" w:rsidRPr="001E3671">
              <w:t>реннее согласование в Министерстве</w:t>
            </w:r>
            <w:r w:rsidRPr="001E3671">
              <w:t>.</w:t>
            </w:r>
          </w:p>
        </w:tc>
      </w:tr>
      <w:tr w:rsidR="00D223BE" w:rsidRPr="001E3671" w:rsidTr="00327385">
        <w:trPr>
          <w:trHeight w:val="427"/>
        </w:trPr>
        <w:tc>
          <w:tcPr>
            <w:tcW w:w="1101" w:type="dxa"/>
          </w:tcPr>
          <w:p w:rsidR="00D223BE" w:rsidRPr="001E3671" w:rsidRDefault="00D223BE" w:rsidP="002B47F4">
            <w:pPr>
              <w:keepNext/>
              <w:suppressAutoHyphens/>
            </w:pPr>
            <w:r w:rsidRPr="001E3671">
              <w:t>2.1.2.1</w:t>
            </w:r>
            <w:r w:rsidR="002B47F4" w:rsidRPr="001E3671">
              <w:t>5</w:t>
            </w:r>
          </w:p>
        </w:tc>
        <w:tc>
          <w:tcPr>
            <w:tcW w:w="6857" w:type="dxa"/>
          </w:tcPr>
          <w:p w:rsidR="00D223BE" w:rsidRPr="001E3671" w:rsidRDefault="00D223BE" w:rsidP="00194449">
            <w:pPr>
              <w:keepNext/>
              <w:jc w:val="both"/>
            </w:pPr>
            <w:r w:rsidRPr="001E3671">
              <w:t>Постановление Правительства Ульяновской области «О внес</w:t>
            </w:r>
            <w:r w:rsidRPr="001E3671">
              <w:t>е</w:t>
            </w:r>
            <w:r w:rsidRPr="001E3671">
              <w:t>нии изменений в постановление Правительства Ульяновской области от 28.07.2011 № 338-П</w:t>
            </w:r>
          </w:p>
        </w:tc>
        <w:tc>
          <w:tcPr>
            <w:tcW w:w="2340" w:type="dxa"/>
          </w:tcPr>
          <w:p w:rsidR="00D223BE" w:rsidRPr="001E3671" w:rsidRDefault="000C1C4D" w:rsidP="00194449">
            <w:pPr>
              <w:pStyle w:val="ac"/>
              <w:keepNext/>
              <w:jc w:val="center"/>
              <w:rPr>
                <w:bCs/>
                <w:szCs w:val="24"/>
              </w:rPr>
            </w:pPr>
            <w:r w:rsidRPr="001E3671">
              <w:rPr>
                <w:bCs/>
                <w:szCs w:val="24"/>
              </w:rPr>
              <w:t>сентябрь</w:t>
            </w:r>
          </w:p>
        </w:tc>
        <w:tc>
          <w:tcPr>
            <w:tcW w:w="4552" w:type="dxa"/>
          </w:tcPr>
          <w:p w:rsidR="00D223BE" w:rsidRPr="001E3671" w:rsidRDefault="007B1942" w:rsidP="00194449">
            <w:pPr>
              <w:keepNext/>
            </w:pPr>
            <w:r w:rsidRPr="001E3671">
              <w:t>Проект постановления прошел процедуру согласования в Министерстве.</w:t>
            </w:r>
          </w:p>
        </w:tc>
      </w:tr>
      <w:tr w:rsidR="007B1942" w:rsidRPr="001E3671" w:rsidTr="002119AD">
        <w:trPr>
          <w:trHeight w:val="427"/>
        </w:trPr>
        <w:tc>
          <w:tcPr>
            <w:tcW w:w="1101" w:type="dxa"/>
          </w:tcPr>
          <w:p w:rsidR="007B1942" w:rsidRPr="001E3671" w:rsidRDefault="007B1942" w:rsidP="002B47F4">
            <w:pPr>
              <w:keepNext/>
            </w:pPr>
            <w:r w:rsidRPr="001E3671">
              <w:t>2.1.2.1</w:t>
            </w:r>
            <w:r w:rsidR="002B47F4" w:rsidRPr="001E3671">
              <w:t>6</w:t>
            </w:r>
          </w:p>
        </w:tc>
        <w:tc>
          <w:tcPr>
            <w:tcW w:w="6857" w:type="dxa"/>
          </w:tcPr>
          <w:p w:rsidR="007B1942" w:rsidRPr="001E3671" w:rsidRDefault="007B1942" w:rsidP="007B1942">
            <w:pPr>
              <w:pStyle w:val="ConsPlusTitle"/>
              <w:keepNext/>
              <w:widowControl/>
              <w:ind w:left="148" w:right="271"/>
              <w:jc w:val="both"/>
              <w:rPr>
                <w:rFonts w:ascii="Times New Roman" w:hAnsi="Times New Roman" w:cs="Times New Roman"/>
                <w:b w:val="0"/>
                <w:sz w:val="24"/>
                <w:szCs w:val="24"/>
              </w:rPr>
            </w:pPr>
            <w:r w:rsidRPr="001E3671">
              <w:rPr>
                <w:rFonts w:ascii="Times New Roman" w:hAnsi="Times New Roman" w:cs="Times New Roman"/>
                <w:b w:val="0"/>
                <w:color w:val="000000"/>
                <w:sz w:val="24"/>
                <w:szCs w:val="24"/>
              </w:rPr>
              <w:t>Проект постановления Правительства Ульяновской области «</w:t>
            </w:r>
            <w:r w:rsidRPr="001E3671">
              <w:rPr>
                <w:rFonts w:ascii="Times New Roman" w:hAnsi="Times New Roman" w:cs="Times New Roman"/>
                <w:b w:val="0"/>
                <w:sz w:val="24"/>
                <w:szCs w:val="24"/>
              </w:rPr>
              <w:t>О мерах по реализации Закона Ульяновской области</w:t>
            </w:r>
          </w:p>
          <w:p w:rsidR="007B1942" w:rsidRPr="001E3671" w:rsidRDefault="007B1942" w:rsidP="007B1942">
            <w:pPr>
              <w:pStyle w:val="ConsPlusTitle"/>
              <w:keepNext/>
              <w:widowControl/>
              <w:ind w:left="148" w:right="271"/>
              <w:jc w:val="both"/>
              <w:rPr>
                <w:rFonts w:ascii="Times New Roman" w:hAnsi="Times New Roman"/>
                <w:b w:val="0"/>
                <w:color w:val="000000"/>
                <w:sz w:val="24"/>
                <w:szCs w:val="24"/>
              </w:rPr>
            </w:pPr>
            <w:r w:rsidRPr="001E3671">
              <w:rPr>
                <w:rFonts w:ascii="Times New Roman" w:hAnsi="Times New Roman" w:cs="Times New Roman"/>
                <w:b w:val="0"/>
                <w:sz w:val="24"/>
                <w:szCs w:val="24"/>
              </w:rPr>
              <w:t>«О дополнительных мерах социальной поддержки отдел</w:t>
            </w:r>
            <w:r w:rsidRPr="001E3671">
              <w:rPr>
                <w:rFonts w:ascii="Times New Roman" w:hAnsi="Times New Roman" w:cs="Times New Roman"/>
                <w:b w:val="0"/>
                <w:sz w:val="24"/>
                <w:szCs w:val="24"/>
              </w:rPr>
              <w:t>ь</w:t>
            </w:r>
            <w:r w:rsidRPr="001E3671">
              <w:rPr>
                <w:rFonts w:ascii="Times New Roman" w:hAnsi="Times New Roman" w:cs="Times New Roman"/>
                <w:b w:val="0"/>
                <w:sz w:val="24"/>
                <w:szCs w:val="24"/>
              </w:rPr>
              <w:t>ных категорий граждан в форме оказания специализирова</w:t>
            </w:r>
            <w:r w:rsidRPr="001E3671">
              <w:rPr>
                <w:rFonts w:ascii="Times New Roman" w:hAnsi="Times New Roman" w:cs="Times New Roman"/>
                <w:b w:val="0"/>
                <w:sz w:val="24"/>
                <w:szCs w:val="24"/>
              </w:rPr>
              <w:t>н</w:t>
            </w:r>
            <w:r w:rsidRPr="001E3671">
              <w:rPr>
                <w:rFonts w:ascii="Times New Roman" w:hAnsi="Times New Roman" w:cs="Times New Roman"/>
                <w:b w:val="0"/>
                <w:sz w:val="24"/>
                <w:szCs w:val="24"/>
              </w:rPr>
              <w:t xml:space="preserve">ных услуг экстренной </w:t>
            </w:r>
            <w:proofErr w:type="gramStart"/>
            <w:r w:rsidRPr="001E3671">
              <w:rPr>
                <w:rFonts w:ascii="Times New Roman" w:hAnsi="Times New Roman" w:cs="Times New Roman"/>
                <w:b w:val="0"/>
                <w:sz w:val="24"/>
                <w:szCs w:val="24"/>
              </w:rPr>
              <w:t>медико-социальной</w:t>
            </w:r>
            <w:proofErr w:type="gramEnd"/>
            <w:r w:rsidRPr="001E3671">
              <w:rPr>
                <w:rFonts w:ascii="Times New Roman" w:hAnsi="Times New Roman" w:cs="Times New Roman"/>
                <w:b w:val="0"/>
                <w:sz w:val="24"/>
                <w:szCs w:val="24"/>
              </w:rPr>
              <w:t xml:space="preserve"> помощи «Тр</w:t>
            </w:r>
            <w:r w:rsidRPr="001E3671">
              <w:rPr>
                <w:rFonts w:ascii="Times New Roman" w:hAnsi="Times New Roman" w:cs="Times New Roman"/>
                <w:b w:val="0"/>
                <w:sz w:val="24"/>
                <w:szCs w:val="24"/>
              </w:rPr>
              <w:t>е</w:t>
            </w:r>
            <w:r w:rsidRPr="001E3671">
              <w:rPr>
                <w:rFonts w:ascii="Times New Roman" w:hAnsi="Times New Roman" w:cs="Times New Roman"/>
                <w:b w:val="0"/>
                <w:sz w:val="24"/>
                <w:szCs w:val="24"/>
              </w:rPr>
              <w:t>вожная кнопка»»</w:t>
            </w:r>
          </w:p>
        </w:tc>
        <w:tc>
          <w:tcPr>
            <w:tcW w:w="2340" w:type="dxa"/>
          </w:tcPr>
          <w:p w:rsidR="007B1942" w:rsidRPr="001E3671" w:rsidRDefault="007B1942" w:rsidP="007B1942">
            <w:pPr>
              <w:keepNext/>
              <w:keepLines/>
              <w:autoSpaceDE w:val="0"/>
              <w:autoSpaceDN w:val="0"/>
              <w:adjustRightInd w:val="0"/>
              <w:jc w:val="center"/>
              <w:rPr>
                <w:color w:val="000000"/>
              </w:rPr>
            </w:pPr>
            <w:r w:rsidRPr="001E3671">
              <w:rPr>
                <w:color w:val="000000"/>
              </w:rPr>
              <w:t>сентябрь</w:t>
            </w:r>
          </w:p>
        </w:tc>
        <w:tc>
          <w:tcPr>
            <w:tcW w:w="4552" w:type="dxa"/>
          </w:tcPr>
          <w:p w:rsidR="007B1942" w:rsidRPr="001E3671" w:rsidRDefault="007B1942" w:rsidP="007B1942">
            <w:pPr>
              <w:keepNext/>
              <w:keepLines/>
              <w:autoSpaceDE w:val="0"/>
              <w:autoSpaceDN w:val="0"/>
              <w:adjustRightInd w:val="0"/>
            </w:pPr>
            <w:r w:rsidRPr="001E3671">
              <w:t>Проект постановления находится на внутреннем согласовании в Министе</w:t>
            </w:r>
            <w:r w:rsidRPr="001E3671">
              <w:t>р</w:t>
            </w:r>
            <w:r w:rsidRPr="001E3671">
              <w:t>стве.</w:t>
            </w:r>
          </w:p>
        </w:tc>
      </w:tr>
      <w:tr w:rsidR="007B1942" w:rsidRPr="001E3671" w:rsidTr="002119AD">
        <w:trPr>
          <w:trHeight w:val="427"/>
        </w:trPr>
        <w:tc>
          <w:tcPr>
            <w:tcW w:w="1101" w:type="dxa"/>
          </w:tcPr>
          <w:p w:rsidR="007B1942" w:rsidRPr="001E3671" w:rsidRDefault="007B1942" w:rsidP="002B47F4">
            <w:pPr>
              <w:keepNext/>
            </w:pPr>
            <w:r w:rsidRPr="001E3671">
              <w:t>2.1.2.1</w:t>
            </w:r>
            <w:r w:rsidR="002B47F4" w:rsidRPr="001E3671">
              <w:t>7</w:t>
            </w:r>
          </w:p>
        </w:tc>
        <w:tc>
          <w:tcPr>
            <w:tcW w:w="6857" w:type="dxa"/>
          </w:tcPr>
          <w:p w:rsidR="007B1942" w:rsidRPr="001E3671" w:rsidRDefault="007B1942" w:rsidP="007B1942">
            <w:pPr>
              <w:keepNext/>
              <w:ind w:left="148" w:right="271" w:firstLine="7"/>
              <w:jc w:val="both"/>
              <w:rPr>
                <w:color w:val="000000"/>
              </w:rPr>
            </w:pPr>
            <w:r w:rsidRPr="001E3671">
              <w:rPr>
                <w:color w:val="000000"/>
              </w:rPr>
              <w:t xml:space="preserve">Проект постановления Правительства Ульяновской области «О внесении изменений </w:t>
            </w:r>
            <w:r w:rsidRPr="001E3671">
              <w:t>в постановление Правительства Ульяновской области от 22.06.2011  № 28/277-П «Об утверждении областной целевой программы «Доступная среда» на 2011-2013 годы».</w:t>
            </w:r>
          </w:p>
        </w:tc>
        <w:tc>
          <w:tcPr>
            <w:tcW w:w="2340" w:type="dxa"/>
          </w:tcPr>
          <w:p w:rsidR="007B1942" w:rsidRPr="001E3671" w:rsidRDefault="007B1942" w:rsidP="007B1942">
            <w:pPr>
              <w:keepNext/>
              <w:keepLines/>
              <w:autoSpaceDE w:val="0"/>
              <w:autoSpaceDN w:val="0"/>
              <w:adjustRightInd w:val="0"/>
              <w:jc w:val="center"/>
              <w:rPr>
                <w:color w:val="000000"/>
              </w:rPr>
            </w:pPr>
            <w:r w:rsidRPr="001E3671">
              <w:rPr>
                <w:color w:val="000000"/>
              </w:rPr>
              <w:t>сентябрь</w:t>
            </w:r>
          </w:p>
        </w:tc>
        <w:tc>
          <w:tcPr>
            <w:tcW w:w="4552" w:type="dxa"/>
          </w:tcPr>
          <w:p w:rsidR="007B1942" w:rsidRPr="001E3671" w:rsidRDefault="007B1942" w:rsidP="007B1942">
            <w:pPr>
              <w:keepNext/>
              <w:keepLines/>
              <w:autoSpaceDE w:val="0"/>
              <w:autoSpaceDN w:val="0"/>
              <w:adjustRightInd w:val="0"/>
            </w:pPr>
            <w:r w:rsidRPr="001E3671">
              <w:t>Проект  постановления находится в ст</w:t>
            </w:r>
            <w:r w:rsidRPr="001E3671">
              <w:t>а</w:t>
            </w:r>
            <w:r w:rsidRPr="001E3671">
              <w:t>дии разработки.</w:t>
            </w:r>
          </w:p>
        </w:tc>
      </w:tr>
      <w:tr w:rsidR="007B1942" w:rsidRPr="001E3671" w:rsidTr="002119AD">
        <w:trPr>
          <w:trHeight w:val="427"/>
        </w:trPr>
        <w:tc>
          <w:tcPr>
            <w:tcW w:w="1101" w:type="dxa"/>
          </w:tcPr>
          <w:p w:rsidR="007B1942" w:rsidRPr="001E3671" w:rsidRDefault="007B1942" w:rsidP="002B47F4">
            <w:pPr>
              <w:keepNext/>
            </w:pPr>
            <w:r w:rsidRPr="001E3671">
              <w:t>2.1.2.1</w:t>
            </w:r>
            <w:r w:rsidR="002B47F4" w:rsidRPr="001E3671">
              <w:t>8</w:t>
            </w:r>
          </w:p>
        </w:tc>
        <w:tc>
          <w:tcPr>
            <w:tcW w:w="6857" w:type="dxa"/>
          </w:tcPr>
          <w:p w:rsidR="007B1942" w:rsidRPr="001E3671" w:rsidRDefault="007B1942" w:rsidP="007B1942">
            <w:pPr>
              <w:pStyle w:val="ConsPlusTitle"/>
              <w:keepNext/>
              <w:widowControl/>
              <w:ind w:left="148" w:right="271"/>
              <w:jc w:val="both"/>
              <w:rPr>
                <w:rFonts w:ascii="Times New Roman" w:hAnsi="Times New Roman" w:cs="Times New Roman"/>
                <w:b w:val="0"/>
                <w:color w:val="000000"/>
                <w:sz w:val="24"/>
                <w:szCs w:val="24"/>
              </w:rPr>
            </w:pPr>
            <w:r w:rsidRPr="001E3671">
              <w:rPr>
                <w:rFonts w:ascii="Times New Roman" w:hAnsi="Times New Roman" w:cs="Times New Roman"/>
                <w:b w:val="0"/>
                <w:color w:val="000000"/>
                <w:sz w:val="24"/>
                <w:szCs w:val="24"/>
              </w:rPr>
              <w:t xml:space="preserve">Проект постановления Правительства Ульяновской области «О мерах социальной поддержки семей, </w:t>
            </w:r>
            <w:r w:rsidRPr="001E3671">
              <w:rPr>
                <w:rFonts w:ascii="Times New Roman" w:hAnsi="Times New Roman"/>
                <w:b w:val="0"/>
                <w:sz w:val="24"/>
                <w:szCs w:val="24"/>
              </w:rPr>
              <w:t>имеющих ребёнка-инвалида (детей-инвалидов), в форме сопровождения такой семьи социальным работником со дня рождения ребёнка-инвалида (детей-инвалидов) до достижения им (ими) во</w:t>
            </w:r>
            <w:r w:rsidRPr="001E3671">
              <w:rPr>
                <w:rFonts w:ascii="Times New Roman" w:hAnsi="Times New Roman"/>
                <w:b w:val="0"/>
                <w:sz w:val="24"/>
                <w:szCs w:val="24"/>
              </w:rPr>
              <w:t>з</w:t>
            </w:r>
            <w:r w:rsidRPr="001E3671">
              <w:rPr>
                <w:rFonts w:ascii="Times New Roman" w:hAnsi="Times New Roman"/>
                <w:b w:val="0"/>
                <w:sz w:val="24"/>
                <w:szCs w:val="24"/>
              </w:rPr>
              <w:t>раста 18 лет»</w:t>
            </w:r>
          </w:p>
        </w:tc>
        <w:tc>
          <w:tcPr>
            <w:tcW w:w="2340" w:type="dxa"/>
          </w:tcPr>
          <w:p w:rsidR="007B1942" w:rsidRPr="001E3671" w:rsidRDefault="007B1942" w:rsidP="007B1942">
            <w:pPr>
              <w:keepNext/>
              <w:keepLines/>
              <w:autoSpaceDE w:val="0"/>
              <w:autoSpaceDN w:val="0"/>
              <w:adjustRightInd w:val="0"/>
              <w:jc w:val="center"/>
              <w:rPr>
                <w:color w:val="000000"/>
              </w:rPr>
            </w:pPr>
            <w:r w:rsidRPr="001E3671">
              <w:rPr>
                <w:color w:val="000000"/>
              </w:rPr>
              <w:t>сентябрь</w:t>
            </w:r>
          </w:p>
        </w:tc>
        <w:tc>
          <w:tcPr>
            <w:tcW w:w="4552" w:type="dxa"/>
          </w:tcPr>
          <w:p w:rsidR="007B1942" w:rsidRPr="001E3671" w:rsidRDefault="007B1942" w:rsidP="007B1942">
            <w:pPr>
              <w:keepNext/>
              <w:keepLines/>
              <w:autoSpaceDE w:val="0"/>
              <w:autoSpaceDN w:val="0"/>
              <w:adjustRightInd w:val="0"/>
            </w:pPr>
            <w:r w:rsidRPr="001E3671">
              <w:t>Проект постановления находится в ст</w:t>
            </w:r>
            <w:r w:rsidRPr="001E3671">
              <w:t>а</w:t>
            </w:r>
            <w:r w:rsidRPr="001E3671">
              <w:t>дии разработки</w:t>
            </w:r>
          </w:p>
        </w:tc>
      </w:tr>
      <w:tr w:rsidR="00D223BE" w:rsidRPr="001E3671" w:rsidTr="00475857">
        <w:tc>
          <w:tcPr>
            <w:tcW w:w="1101" w:type="dxa"/>
          </w:tcPr>
          <w:p w:rsidR="00D223BE" w:rsidRPr="001E3671" w:rsidRDefault="00D223BE" w:rsidP="00194449">
            <w:pPr>
              <w:keepNext/>
              <w:suppressAutoHyphens/>
            </w:pPr>
            <w:r w:rsidRPr="001E3671">
              <w:t>2.1.3</w:t>
            </w:r>
          </w:p>
        </w:tc>
        <w:tc>
          <w:tcPr>
            <w:tcW w:w="6857" w:type="dxa"/>
          </w:tcPr>
          <w:p w:rsidR="00D223BE" w:rsidRPr="001E3671" w:rsidRDefault="00D223BE" w:rsidP="00194449">
            <w:pPr>
              <w:keepNext/>
              <w:suppressAutoHyphens/>
            </w:pPr>
            <w:r w:rsidRPr="001E3671">
              <w:t>Проекты распоряжений Губернатора (Правительства) Ульяновской области</w:t>
            </w:r>
          </w:p>
        </w:tc>
        <w:tc>
          <w:tcPr>
            <w:tcW w:w="2340" w:type="dxa"/>
          </w:tcPr>
          <w:p w:rsidR="00D223BE" w:rsidRPr="001E3671" w:rsidRDefault="00D223BE" w:rsidP="00194449">
            <w:pPr>
              <w:keepNext/>
              <w:suppressAutoHyphens/>
            </w:pPr>
          </w:p>
        </w:tc>
        <w:tc>
          <w:tcPr>
            <w:tcW w:w="4552" w:type="dxa"/>
          </w:tcPr>
          <w:p w:rsidR="00D223BE" w:rsidRPr="001E3671" w:rsidRDefault="00D223BE" w:rsidP="00194449">
            <w:pPr>
              <w:keepNext/>
              <w:suppressAutoHyphens/>
            </w:pPr>
          </w:p>
        </w:tc>
      </w:tr>
      <w:tr w:rsidR="00D223BE" w:rsidRPr="001E3671" w:rsidTr="00475857">
        <w:tc>
          <w:tcPr>
            <w:tcW w:w="1101" w:type="dxa"/>
          </w:tcPr>
          <w:p w:rsidR="00D223BE" w:rsidRPr="001E3671" w:rsidRDefault="00D223BE" w:rsidP="00194449">
            <w:pPr>
              <w:keepNext/>
              <w:suppressAutoHyphens/>
            </w:pPr>
            <w:r w:rsidRPr="001E3671">
              <w:t>2.1.3.1</w:t>
            </w:r>
          </w:p>
        </w:tc>
        <w:tc>
          <w:tcPr>
            <w:tcW w:w="6857" w:type="dxa"/>
          </w:tcPr>
          <w:p w:rsidR="00D223BE" w:rsidRPr="001E3671" w:rsidRDefault="00D223BE" w:rsidP="00194449">
            <w:pPr>
              <w:keepNext/>
              <w:suppressAutoHyphens/>
            </w:pPr>
            <w:r w:rsidRPr="001E3671">
              <w:t>«О присвоении звания «Ветеран труда»</w:t>
            </w:r>
          </w:p>
        </w:tc>
        <w:tc>
          <w:tcPr>
            <w:tcW w:w="2340" w:type="dxa"/>
          </w:tcPr>
          <w:p w:rsidR="00D223BE" w:rsidRPr="001E3671" w:rsidRDefault="00D223BE" w:rsidP="00194449">
            <w:pPr>
              <w:keepNext/>
              <w:jc w:val="center"/>
            </w:pPr>
            <w:r w:rsidRPr="001E3671">
              <w:t>сентябрь</w:t>
            </w:r>
          </w:p>
        </w:tc>
        <w:tc>
          <w:tcPr>
            <w:tcW w:w="4552" w:type="dxa"/>
          </w:tcPr>
          <w:p w:rsidR="00D223BE" w:rsidRPr="001E3671" w:rsidRDefault="002B47F4" w:rsidP="00194449">
            <w:pPr>
              <w:keepNext/>
              <w:suppressAutoHyphens/>
            </w:pPr>
            <w:r w:rsidRPr="001E3671">
              <w:t xml:space="preserve">Проект распоряжения находится в стадии </w:t>
            </w:r>
            <w:r w:rsidRPr="001E3671">
              <w:lastRenderedPageBreak/>
              <w:t>разработки.</w:t>
            </w:r>
          </w:p>
        </w:tc>
      </w:tr>
      <w:tr w:rsidR="00D223BE" w:rsidRPr="001E3671" w:rsidTr="00475857">
        <w:tc>
          <w:tcPr>
            <w:tcW w:w="1101" w:type="dxa"/>
          </w:tcPr>
          <w:p w:rsidR="00D223BE" w:rsidRPr="001E3671" w:rsidRDefault="00D223BE" w:rsidP="00194449">
            <w:pPr>
              <w:keepNext/>
              <w:suppressAutoHyphens/>
            </w:pPr>
            <w:r w:rsidRPr="001E3671">
              <w:lastRenderedPageBreak/>
              <w:t>2.1.3.2</w:t>
            </w:r>
          </w:p>
        </w:tc>
        <w:tc>
          <w:tcPr>
            <w:tcW w:w="6857" w:type="dxa"/>
          </w:tcPr>
          <w:p w:rsidR="00D223BE" w:rsidRPr="001E3671" w:rsidRDefault="00D223BE" w:rsidP="00194449">
            <w:pPr>
              <w:keepNext/>
              <w:jc w:val="both"/>
            </w:pPr>
            <w:r w:rsidRPr="001E3671">
              <w:t>Проект распоряжения Правительства Ульяновской области «О присвоении звания «Ветеран труда» и приказов Министра труда и социального развития Ульяновской области «О присвоении звания «Ветеран труда Ульяновской области»</w:t>
            </w:r>
          </w:p>
        </w:tc>
        <w:tc>
          <w:tcPr>
            <w:tcW w:w="2340" w:type="dxa"/>
          </w:tcPr>
          <w:p w:rsidR="00D223BE" w:rsidRPr="001E3671" w:rsidRDefault="00D223BE" w:rsidP="00194449">
            <w:pPr>
              <w:keepNext/>
              <w:jc w:val="center"/>
            </w:pPr>
            <w:r w:rsidRPr="001E3671">
              <w:t>По мере поступл</w:t>
            </w:r>
            <w:r w:rsidRPr="001E3671">
              <w:t>е</w:t>
            </w:r>
            <w:r w:rsidRPr="001E3671">
              <w:t>ния документов</w:t>
            </w:r>
          </w:p>
        </w:tc>
        <w:tc>
          <w:tcPr>
            <w:tcW w:w="4552" w:type="dxa"/>
          </w:tcPr>
          <w:p w:rsidR="00D223BE" w:rsidRPr="001E3671" w:rsidRDefault="002B47F4" w:rsidP="00194449">
            <w:pPr>
              <w:keepNext/>
              <w:suppressAutoHyphens/>
            </w:pPr>
            <w:r w:rsidRPr="001E3671">
              <w:t>Проект распоряжения находится в стадии разработки.</w:t>
            </w:r>
          </w:p>
        </w:tc>
      </w:tr>
      <w:tr w:rsidR="00D223BE" w:rsidRPr="001E3671" w:rsidTr="00475857">
        <w:tc>
          <w:tcPr>
            <w:tcW w:w="1101" w:type="dxa"/>
          </w:tcPr>
          <w:p w:rsidR="00D223BE" w:rsidRPr="001E3671" w:rsidRDefault="00D223BE" w:rsidP="00194449">
            <w:pPr>
              <w:keepNext/>
            </w:pPr>
            <w:r w:rsidRPr="001E3671">
              <w:t>2.1.3.3</w:t>
            </w:r>
          </w:p>
        </w:tc>
        <w:tc>
          <w:tcPr>
            <w:tcW w:w="6857" w:type="dxa"/>
          </w:tcPr>
          <w:p w:rsidR="00D223BE" w:rsidRPr="001E3671" w:rsidRDefault="00D223BE" w:rsidP="00194449">
            <w:pPr>
              <w:keepNext/>
              <w:keepLines/>
              <w:autoSpaceDE w:val="0"/>
              <w:autoSpaceDN w:val="0"/>
              <w:adjustRightInd w:val="0"/>
              <w:jc w:val="both"/>
              <w:rPr>
                <w:color w:val="000000"/>
              </w:rPr>
            </w:pPr>
            <w:r w:rsidRPr="001E3671">
              <w:t>Распоряжение Правительства Ульяновской области «О созд</w:t>
            </w:r>
            <w:r w:rsidRPr="001E3671">
              <w:t>а</w:t>
            </w:r>
            <w:r w:rsidRPr="001E3671">
              <w:t xml:space="preserve">нии дома-интерната для престарелых и инвалидов в </w:t>
            </w:r>
            <w:proofErr w:type="spellStart"/>
            <w:r w:rsidRPr="001E3671">
              <w:t>р.п</w:t>
            </w:r>
            <w:proofErr w:type="spellEnd"/>
            <w:r w:rsidRPr="001E3671">
              <w:t>. Язык</w:t>
            </w:r>
            <w:r w:rsidRPr="001E3671">
              <w:t>о</w:t>
            </w:r>
            <w:r w:rsidRPr="001E3671">
              <w:t>во»</w:t>
            </w:r>
          </w:p>
        </w:tc>
        <w:tc>
          <w:tcPr>
            <w:tcW w:w="2340" w:type="dxa"/>
          </w:tcPr>
          <w:p w:rsidR="00D223BE" w:rsidRPr="001E3671" w:rsidRDefault="000C1C4D" w:rsidP="00194449">
            <w:pPr>
              <w:pStyle w:val="ac"/>
              <w:keepNext/>
              <w:jc w:val="center"/>
              <w:rPr>
                <w:bCs/>
                <w:szCs w:val="24"/>
              </w:rPr>
            </w:pPr>
            <w:r w:rsidRPr="001E3671">
              <w:rPr>
                <w:bCs/>
                <w:szCs w:val="24"/>
              </w:rPr>
              <w:t>сентябрь</w:t>
            </w:r>
          </w:p>
        </w:tc>
        <w:tc>
          <w:tcPr>
            <w:tcW w:w="4552" w:type="dxa"/>
          </w:tcPr>
          <w:p w:rsidR="00D223BE" w:rsidRPr="001E3671" w:rsidRDefault="002B47F4" w:rsidP="00194449">
            <w:pPr>
              <w:keepNext/>
            </w:pPr>
            <w:r w:rsidRPr="001E3671">
              <w:t>Проект распоряжения находится в стадии разработки.</w:t>
            </w:r>
          </w:p>
        </w:tc>
      </w:tr>
      <w:tr w:rsidR="00D223BE" w:rsidRPr="001E3671" w:rsidTr="00475857">
        <w:tc>
          <w:tcPr>
            <w:tcW w:w="1101" w:type="dxa"/>
          </w:tcPr>
          <w:p w:rsidR="00D223BE" w:rsidRPr="001E3671" w:rsidRDefault="00D223BE" w:rsidP="00194449">
            <w:pPr>
              <w:keepNext/>
              <w:suppressAutoHyphens/>
            </w:pPr>
            <w:r w:rsidRPr="001E3671">
              <w:t>2.2</w:t>
            </w:r>
          </w:p>
        </w:tc>
        <w:tc>
          <w:tcPr>
            <w:tcW w:w="6857" w:type="dxa"/>
          </w:tcPr>
          <w:p w:rsidR="00D223BE" w:rsidRPr="001E3671" w:rsidRDefault="00D223BE" w:rsidP="00194449">
            <w:pPr>
              <w:keepNext/>
              <w:suppressAutoHyphens/>
            </w:pPr>
            <w:r w:rsidRPr="001E3671">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c>
          <w:tcPr>
            <w:tcW w:w="2340" w:type="dxa"/>
          </w:tcPr>
          <w:p w:rsidR="00D223BE" w:rsidRPr="001E3671" w:rsidRDefault="00D223BE" w:rsidP="00194449">
            <w:pPr>
              <w:keepNext/>
              <w:suppressAutoHyphens/>
            </w:pPr>
          </w:p>
        </w:tc>
        <w:tc>
          <w:tcPr>
            <w:tcW w:w="4552" w:type="dxa"/>
          </w:tcPr>
          <w:p w:rsidR="00D223BE" w:rsidRPr="001E3671" w:rsidRDefault="00D223BE" w:rsidP="00194449">
            <w:pPr>
              <w:keepNext/>
              <w:suppressAutoHyphens/>
            </w:pPr>
          </w:p>
        </w:tc>
      </w:tr>
      <w:tr w:rsidR="0058710B" w:rsidRPr="001E3671" w:rsidTr="00475857">
        <w:tc>
          <w:tcPr>
            <w:tcW w:w="1101" w:type="dxa"/>
          </w:tcPr>
          <w:p w:rsidR="0058710B" w:rsidRPr="001E3671" w:rsidRDefault="0058710B" w:rsidP="00194449">
            <w:pPr>
              <w:keepNext/>
              <w:suppressAutoHyphens/>
            </w:pPr>
            <w:r w:rsidRPr="001E3671">
              <w:t>2.2.1</w:t>
            </w:r>
          </w:p>
        </w:tc>
        <w:tc>
          <w:tcPr>
            <w:tcW w:w="6857" w:type="dxa"/>
          </w:tcPr>
          <w:p w:rsidR="0058710B" w:rsidRPr="001E3671" w:rsidRDefault="0058710B" w:rsidP="00194449">
            <w:pPr>
              <w:keepNext/>
              <w:suppressAutoHyphens/>
            </w:pPr>
            <w:r w:rsidRPr="001E3671">
              <w:t xml:space="preserve">Заседание Совета  по приоритетным национальным проектам, семейной и  демографической политике  </w:t>
            </w:r>
          </w:p>
        </w:tc>
        <w:tc>
          <w:tcPr>
            <w:tcW w:w="2340" w:type="dxa"/>
          </w:tcPr>
          <w:p w:rsidR="0058710B" w:rsidRPr="001E3671" w:rsidRDefault="0058710B" w:rsidP="00194449">
            <w:pPr>
              <w:keepNext/>
              <w:suppressAutoHyphens/>
            </w:pPr>
            <w:r w:rsidRPr="001E3671">
              <w:t xml:space="preserve">    14 сентября</w:t>
            </w:r>
          </w:p>
        </w:tc>
        <w:tc>
          <w:tcPr>
            <w:tcW w:w="4552" w:type="dxa"/>
          </w:tcPr>
          <w:p w:rsidR="00E21251" w:rsidRPr="001E3671" w:rsidRDefault="00E21251" w:rsidP="00E21251">
            <w:pPr>
              <w:widowControl w:val="0"/>
              <w:ind w:firstLine="459"/>
              <w:jc w:val="both"/>
              <w:outlineLvl w:val="4"/>
              <w:rPr>
                <w:rFonts w:eastAsia="Calibri"/>
                <w:bCs/>
              </w:rPr>
            </w:pPr>
            <w:r w:rsidRPr="001E3671">
              <w:rPr>
                <w:rFonts w:eastAsia="Calibri"/>
                <w:bCs/>
                <w:iCs/>
              </w:rPr>
              <w:t>19 сентября  с участием Губернатора – Председателя Правительства Ульяно</w:t>
            </w:r>
            <w:r w:rsidRPr="001E3671">
              <w:rPr>
                <w:rFonts w:eastAsia="Calibri"/>
                <w:bCs/>
                <w:iCs/>
              </w:rPr>
              <w:t>в</w:t>
            </w:r>
            <w:r w:rsidRPr="001E3671">
              <w:rPr>
                <w:rFonts w:eastAsia="Calibri"/>
                <w:bCs/>
                <w:iCs/>
              </w:rPr>
              <w:t xml:space="preserve">ской области </w:t>
            </w:r>
            <w:proofErr w:type="spellStart"/>
            <w:r w:rsidRPr="001E3671">
              <w:rPr>
                <w:rFonts w:eastAsia="Calibri"/>
                <w:bCs/>
                <w:iCs/>
              </w:rPr>
              <w:t>С.И.Морозова</w:t>
            </w:r>
            <w:proofErr w:type="spellEnd"/>
            <w:r w:rsidRPr="001E3671">
              <w:rPr>
                <w:rFonts w:eastAsia="Calibri"/>
                <w:bCs/>
                <w:iCs/>
              </w:rPr>
              <w:t xml:space="preserve"> проведено з</w:t>
            </w:r>
            <w:r>
              <w:rPr>
                <w:rFonts w:eastAsia="Calibri"/>
                <w:bCs/>
              </w:rPr>
              <w:t>аседание С</w:t>
            </w:r>
            <w:r w:rsidRPr="001E3671">
              <w:rPr>
                <w:rFonts w:eastAsia="Calibri"/>
                <w:bCs/>
              </w:rPr>
              <w:t>овета по реализации приор</w:t>
            </w:r>
            <w:r w:rsidRPr="001E3671">
              <w:rPr>
                <w:rFonts w:eastAsia="Calibri"/>
                <w:bCs/>
              </w:rPr>
              <w:t>и</w:t>
            </w:r>
            <w:r w:rsidRPr="001E3671">
              <w:rPr>
                <w:rFonts w:eastAsia="Calibri"/>
                <w:bCs/>
              </w:rPr>
              <w:t>тетных национальных проектов и семе</w:t>
            </w:r>
            <w:r w:rsidRPr="001E3671">
              <w:rPr>
                <w:rFonts w:eastAsia="Calibri"/>
                <w:bCs/>
              </w:rPr>
              <w:t>й</w:t>
            </w:r>
            <w:r w:rsidRPr="001E3671">
              <w:rPr>
                <w:rFonts w:eastAsia="Calibri"/>
                <w:bCs/>
              </w:rPr>
              <w:t>ной политики в Ульяновской области.</w:t>
            </w:r>
          </w:p>
          <w:p w:rsidR="00E21251" w:rsidRPr="00E21251" w:rsidRDefault="00E21251" w:rsidP="00E21251">
            <w:pPr>
              <w:widowControl w:val="0"/>
              <w:ind w:firstLine="459"/>
              <w:jc w:val="both"/>
              <w:outlineLvl w:val="4"/>
              <w:rPr>
                <w:rFonts w:eastAsia="Calibri"/>
                <w:bCs/>
              </w:rPr>
            </w:pPr>
            <w:r w:rsidRPr="001E3671">
              <w:rPr>
                <w:rFonts w:eastAsia="Calibri"/>
                <w:bCs/>
              </w:rPr>
              <w:t>Рассмотрены вопросы</w:t>
            </w:r>
            <w:r>
              <w:rPr>
                <w:rFonts w:eastAsia="Calibri"/>
                <w:bCs/>
              </w:rPr>
              <w:t>:</w:t>
            </w:r>
          </w:p>
          <w:p w:rsidR="00E21251" w:rsidRPr="001E3671" w:rsidRDefault="00E21251" w:rsidP="00E21251">
            <w:pPr>
              <w:widowControl w:val="0"/>
              <w:numPr>
                <w:ilvl w:val="0"/>
                <w:numId w:val="47"/>
              </w:numPr>
              <w:jc w:val="both"/>
              <w:outlineLvl w:val="4"/>
              <w:rPr>
                <w:rFonts w:eastAsia="Calibri"/>
                <w:bCs/>
                <w:iCs/>
              </w:rPr>
            </w:pPr>
            <w:r w:rsidRPr="001E3671">
              <w:rPr>
                <w:rFonts w:eastAsia="Calibri"/>
                <w:bCs/>
                <w:iCs/>
              </w:rPr>
              <w:t>Об итогах областной акции «Роди патриота в день России»</w:t>
            </w:r>
            <w:r>
              <w:rPr>
                <w:rFonts w:eastAsia="Calibri"/>
                <w:bCs/>
                <w:iCs/>
              </w:rPr>
              <w:t>.</w:t>
            </w:r>
            <w:r w:rsidRPr="001E3671">
              <w:rPr>
                <w:rFonts w:eastAsia="Calibri"/>
                <w:bCs/>
                <w:iCs/>
              </w:rPr>
              <w:t xml:space="preserve"> Задачи на 2013 год,</w:t>
            </w:r>
          </w:p>
          <w:p w:rsidR="00E21251" w:rsidRPr="001E3671" w:rsidRDefault="00E21251" w:rsidP="00E21251">
            <w:pPr>
              <w:widowControl w:val="0"/>
              <w:numPr>
                <w:ilvl w:val="0"/>
                <w:numId w:val="47"/>
              </w:numPr>
              <w:jc w:val="both"/>
              <w:outlineLvl w:val="4"/>
              <w:rPr>
                <w:rFonts w:eastAsia="Calibri"/>
                <w:bCs/>
                <w:iCs/>
              </w:rPr>
            </w:pPr>
            <w:r w:rsidRPr="001E3671">
              <w:rPr>
                <w:rFonts w:eastAsia="Calibri"/>
                <w:bCs/>
                <w:iCs/>
              </w:rPr>
              <w:t>Показатели демографической с</w:t>
            </w:r>
            <w:r w:rsidRPr="001E3671">
              <w:rPr>
                <w:rFonts w:eastAsia="Calibri"/>
                <w:bCs/>
                <w:iCs/>
              </w:rPr>
              <w:t>и</w:t>
            </w:r>
            <w:r w:rsidRPr="001E3671">
              <w:rPr>
                <w:rFonts w:eastAsia="Calibri"/>
                <w:bCs/>
                <w:iCs/>
              </w:rPr>
              <w:t>туации за 8 месяцев 2012</w:t>
            </w:r>
            <w:r>
              <w:rPr>
                <w:rFonts w:eastAsia="Calibri"/>
                <w:bCs/>
                <w:iCs/>
              </w:rPr>
              <w:t xml:space="preserve"> года МО г. Ульяновск;</w:t>
            </w:r>
          </w:p>
          <w:p w:rsidR="00E21251" w:rsidRPr="001E3671" w:rsidRDefault="00E21251" w:rsidP="00E21251">
            <w:pPr>
              <w:widowControl w:val="0"/>
              <w:numPr>
                <w:ilvl w:val="0"/>
                <w:numId w:val="47"/>
              </w:numPr>
              <w:jc w:val="both"/>
              <w:outlineLvl w:val="4"/>
              <w:rPr>
                <w:rFonts w:eastAsia="Calibri"/>
                <w:bCs/>
                <w:iCs/>
              </w:rPr>
            </w:pPr>
            <w:proofErr w:type="spellStart"/>
            <w:r w:rsidRPr="001E3671">
              <w:rPr>
                <w:rFonts w:eastAsia="Calibri"/>
                <w:bCs/>
                <w:iCs/>
              </w:rPr>
              <w:t>Медико</w:t>
            </w:r>
            <w:proofErr w:type="spellEnd"/>
            <w:r w:rsidRPr="001E3671">
              <w:rPr>
                <w:rFonts w:eastAsia="Calibri"/>
                <w:bCs/>
                <w:iCs/>
              </w:rPr>
              <w:t xml:space="preserve"> – психологическая п</w:t>
            </w:r>
            <w:r w:rsidRPr="001E3671">
              <w:rPr>
                <w:rFonts w:eastAsia="Calibri"/>
                <w:bCs/>
                <w:iCs/>
              </w:rPr>
              <w:t>о</w:t>
            </w:r>
            <w:r w:rsidRPr="001E3671">
              <w:rPr>
                <w:rFonts w:eastAsia="Calibri"/>
                <w:bCs/>
                <w:iCs/>
              </w:rPr>
              <w:t>мощь женщинам.</w:t>
            </w:r>
          </w:p>
          <w:p w:rsidR="00E21251" w:rsidRPr="001E3671" w:rsidRDefault="00E21251" w:rsidP="00E21251">
            <w:pPr>
              <w:widowControl w:val="0"/>
              <w:ind w:firstLine="819"/>
              <w:jc w:val="both"/>
              <w:outlineLvl w:val="4"/>
              <w:rPr>
                <w:color w:val="000000"/>
              </w:rPr>
            </w:pPr>
            <w:r w:rsidRPr="001E3671">
              <w:rPr>
                <w:color w:val="000000"/>
              </w:rPr>
              <w:t>В заседании Совета приняли уч</w:t>
            </w:r>
            <w:r w:rsidRPr="001E3671">
              <w:rPr>
                <w:color w:val="000000"/>
              </w:rPr>
              <w:t>а</w:t>
            </w:r>
            <w:r w:rsidRPr="001E3671">
              <w:rPr>
                <w:color w:val="000000"/>
              </w:rPr>
              <w:t>стие руководители  общественных орг</w:t>
            </w:r>
            <w:r w:rsidRPr="001E3671">
              <w:rPr>
                <w:color w:val="000000"/>
              </w:rPr>
              <w:t>а</w:t>
            </w:r>
            <w:r w:rsidRPr="001E3671">
              <w:rPr>
                <w:color w:val="000000"/>
              </w:rPr>
              <w:t>низаций Ульяновской области, Мин</w:t>
            </w:r>
            <w:r w:rsidRPr="001E3671">
              <w:rPr>
                <w:color w:val="000000"/>
              </w:rPr>
              <w:t>и</w:t>
            </w:r>
            <w:r w:rsidRPr="001E3671">
              <w:rPr>
                <w:color w:val="000000"/>
              </w:rPr>
              <w:t>стерств</w:t>
            </w:r>
            <w:r>
              <w:rPr>
                <w:color w:val="000000"/>
              </w:rPr>
              <w:t>а</w:t>
            </w:r>
            <w:r w:rsidRPr="001E3671">
              <w:rPr>
                <w:color w:val="000000"/>
              </w:rPr>
              <w:t xml:space="preserve"> образования Ульяновской обл</w:t>
            </w:r>
            <w:r w:rsidRPr="001E3671">
              <w:rPr>
                <w:color w:val="000000"/>
              </w:rPr>
              <w:t>а</w:t>
            </w:r>
            <w:r w:rsidRPr="001E3671">
              <w:rPr>
                <w:color w:val="000000"/>
              </w:rPr>
              <w:t>сти, Министерств</w:t>
            </w:r>
            <w:r>
              <w:rPr>
                <w:color w:val="000000"/>
              </w:rPr>
              <w:t>а</w:t>
            </w:r>
            <w:r w:rsidRPr="001E3671">
              <w:rPr>
                <w:color w:val="000000"/>
              </w:rPr>
              <w:t xml:space="preserve"> здравоохранения Ул</w:t>
            </w:r>
            <w:r w:rsidRPr="001E3671">
              <w:rPr>
                <w:color w:val="000000"/>
              </w:rPr>
              <w:t>ь</w:t>
            </w:r>
            <w:r w:rsidRPr="001E3671">
              <w:rPr>
                <w:color w:val="000000"/>
              </w:rPr>
              <w:t>яновской области, Управлени</w:t>
            </w:r>
            <w:r>
              <w:rPr>
                <w:color w:val="000000"/>
              </w:rPr>
              <w:t>я</w:t>
            </w:r>
            <w:r w:rsidRPr="001E3671">
              <w:rPr>
                <w:color w:val="000000"/>
              </w:rPr>
              <w:t xml:space="preserve"> ЗАГС Ульяновской области.</w:t>
            </w:r>
          </w:p>
          <w:p w:rsidR="0058710B" w:rsidRPr="00E21251" w:rsidRDefault="0058710B" w:rsidP="00281DEF">
            <w:pPr>
              <w:keepNext/>
              <w:ind w:firstLine="50"/>
              <w:jc w:val="both"/>
              <w:rPr>
                <w:highlight w:val="cyan"/>
              </w:rPr>
            </w:pPr>
          </w:p>
        </w:tc>
      </w:tr>
      <w:tr w:rsidR="00D223BE" w:rsidRPr="001E3671" w:rsidTr="00475857">
        <w:tc>
          <w:tcPr>
            <w:tcW w:w="1101" w:type="dxa"/>
          </w:tcPr>
          <w:p w:rsidR="00D223BE" w:rsidRPr="001E3671" w:rsidRDefault="00D223BE" w:rsidP="00194449">
            <w:pPr>
              <w:keepNext/>
              <w:suppressAutoHyphens/>
            </w:pPr>
            <w:r w:rsidRPr="001E3671">
              <w:t>2.3</w:t>
            </w:r>
          </w:p>
        </w:tc>
        <w:tc>
          <w:tcPr>
            <w:tcW w:w="6857" w:type="dxa"/>
          </w:tcPr>
          <w:p w:rsidR="00D223BE" w:rsidRPr="001E3671" w:rsidRDefault="00D223BE" w:rsidP="00194449">
            <w:pPr>
              <w:keepNext/>
              <w:suppressAutoHyphens/>
            </w:pPr>
            <w:r w:rsidRPr="001E3671">
              <w:t xml:space="preserve">Вопросы для рассмотрения на заседаниях Губернаторского совета Ульяновской области, на общественных советах при </w:t>
            </w:r>
            <w:r w:rsidRPr="001E3671">
              <w:lastRenderedPageBreak/>
              <w:t>исполнительных органах государственной власти Ульяновской области</w:t>
            </w:r>
          </w:p>
        </w:tc>
        <w:tc>
          <w:tcPr>
            <w:tcW w:w="2340" w:type="dxa"/>
          </w:tcPr>
          <w:p w:rsidR="00D223BE" w:rsidRPr="001E3671" w:rsidRDefault="00D223BE" w:rsidP="00194449">
            <w:pPr>
              <w:keepNext/>
              <w:suppressAutoHyphens/>
            </w:pPr>
          </w:p>
        </w:tc>
        <w:tc>
          <w:tcPr>
            <w:tcW w:w="4552" w:type="dxa"/>
          </w:tcPr>
          <w:p w:rsidR="00D223BE" w:rsidRPr="001E3671" w:rsidRDefault="00D223BE" w:rsidP="00194449">
            <w:pPr>
              <w:keepNext/>
              <w:suppressAutoHyphens/>
            </w:pPr>
          </w:p>
        </w:tc>
      </w:tr>
      <w:tr w:rsidR="00D223BE" w:rsidRPr="001E3671" w:rsidTr="00475857">
        <w:tc>
          <w:tcPr>
            <w:tcW w:w="1101" w:type="dxa"/>
          </w:tcPr>
          <w:p w:rsidR="00D223BE" w:rsidRPr="001E3671" w:rsidRDefault="00D223BE" w:rsidP="00194449">
            <w:pPr>
              <w:keepNext/>
              <w:suppressAutoHyphens/>
            </w:pPr>
            <w:r w:rsidRPr="001E3671">
              <w:lastRenderedPageBreak/>
              <w:t>2.4</w:t>
            </w:r>
          </w:p>
        </w:tc>
        <w:tc>
          <w:tcPr>
            <w:tcW w:w="6857" w:type="dxa"/>
          </w:tcPr>
          <w:p w:rsidR="00D223BE" w:rsidRPr="001E3671" w:rsidRDefault="00D223BE" w:rsidP="00194449">
            <w:pPr>
              <w:keepNext/>
              <w:suppressAutoHyphens/>
            </w:pPr>
            <w:r w:rsidRPr="001E3671">
              <w:t xml:space="preserve">Вопросы для рассмотрения на коллегиях </w:t>
            </w:r>
          </w:p>
        </w:tc>
        <w:tc>
          <w:tcPr>
            <w:tcW w:w="2340" w:type="dxa"/>
          </w:tcPr>
          <w:p w:rsidR="00D223BE" w:rsidRPr="001E3671" w:rsidRDefault="00D223BE" w:rsidP="00194449">
            <w:pPr>
              <w:keepNext/>
              <w:suppressAutoHyphens/>
            </w:pPr>
          </w:p>
        </w:tc>
        <w:tc>
          <w:tcPr>
            <w:tcW w:w="4552" w:type="dxa"/>
          </w:tcPr>
          <w:p w:rsidR="00D223BE" w:rsidRPr="001E3671" w:rsidRDefault="00D223BE" w:rsidP="00194449">
            <w:pPr>
              <w:keepNext/>
              <w:suppressAutoHyphens/>
            </w:pPr>
          </w:p>
        </w:tc>
      </w:tr>
      <w:tr w:rsidR="00D223BE" w:rsidRPr="001E3671" w:rsidTr="00475857">
        <w:tc>
          <w:tcPr>
            <w:tcW w:w="1101" w:type="dxa"/>
          </w:tcPr>
          <w:p w:rsidR="00D223BE" w:rsidRPr="001E3671" w:rsidRDefault="00D223BE" w:rsidP="00194449">
            <w:pPr>
              <w:keepNext/>
              <w:suppressAutoHyphens/>
            </w:pPr>
            <w:r w:rsidRPr="001E3671">
              <w:t>2.5</w:t>
            </w:r>
          </w:p>
        </w:tc>
        <w:tc>
          <w:tcPr>
            <w:tcW w:w="6857" w:type="dxa"/>
          </w:tcPr>
          <w:p w:rsidR="00D223BE" w:rsidRPr="001E3671" w:rsidRDefault="00D223BE" w:rsidP="00194449">
            <w:pPr>
              <w:keepNext/>
              <w:suppressAutoHyphens/>
            </w:pPr>
            <w:r w:rsidRPr="001E3671">
              <w:t xml:space="preserve">Мероприятия по работе с федеральными органами власти </w:t>
            </w:r>
          </w:p>
        </w:tc>
        <w:tc>
          <w:tcPr>
            <w:tcW w:w="2340" w:type="dxa"/>
          </w:tcPr>
          <w:p w:rsidR="00D223BE" w:rsidRPr="001E3671" w:rsidRDefault="00D223BE" w:rsidP="00194449">
            <w:pPr>
              <w:keepNext/>
              <w:suppressAutoHyphens/>
            </w:pPr>
          </w:p>
        </w:tc>
        <w:tc>
          <w:tcPr>
            <w:tcW w:w="4552" w:type="dxa"/>
          </w:tcPr>
          <w:p w:rsidR="00D223BE" w:rsidRPr="001E3671" w:rsidRDefault="00D223BE" w:rsidP="00194449">
            <w:pPr>
              <w:keepNext/>
              <w:suppressAutoHyphens/>
            </w:pPr>
          </w:p>
        </w:tc>
      </w:tr>
      <w:tr w:rsidR="00342B45" w:rsidRPr="001E3671" w:rsidTr="00475857">
        <w:tc>
          <w:tcPr>
            <w:tcW w:w="1101" w:type="dxa"/>
          </w:tcPr>
          <w:p w:rsidR="00342B45" w:rsidRPr="001E3671" w:rsidRDefault="00342B45" w:rsidP="00342B45">
            <w:pPr>
              <w:keepNext/>
              <w:suppressAutoHyphens/>
            </w:pPr>
            <w:r w:rsidRPr="001E3671">
              <w:t>2.5.1</w:t>
            </w:r>
          </w:p>
        </w:tc>
        <w:tc>
          <w:tcPr>
            <w:tcW w:w="6857" w:type="dxa"/>
          </w:tcPr>
          <w:p w:rsidR="00342B45" w:rsidRPr="001E3671" w:rsidRDefault="00342B45" w:rsidP="00342B45">
            <w:pPr>
              <w:pStyle w:val="23"/>
              <w:keepNext/>
              <w:suppressAutoHyphens/>
              <w:spacing w:line="240" w:lineRule="auto"/>
              <w:rPr>
                <w:color w:val="auto"/>
                <w:sz w:val="24"/>
                <w:szCs w:val="24"/>
              </w:rPr>
            </w:pPr>
            <w:r w:rsidRPr="001E3671">
              <w:rPr>
                <w:color w:val="auto"/>
                <w:sz w:val="24"/>
                <w:szCs w:val="24"/>
              </w:rPr>
              <w:t>Министерство здравоохранения и социального развития РФ</w:t>
            </w:r>
          </w:p>
          <w:p w:rsidR="00342B45" w:rsidRPr="001E3671" w:rsidRDefault="00342B45" w:rsidP="00342B45">
            <w:pPr>
              <w:pStyle w:val="1"/>
              <w:suppressAutoHyphens/>
              <w:jc w:val="both"/>
              <w:rPr>
                <w:b w:val="0"/>
                <w:sz w:val="24"/>
                <w:szCs w:val="24"/>
              </w:rPr>
            </w:pPr>
            <w:r w:rsidRPr="001E3671">
              <w:rPr>
                <w:b w:val="0"/>
                <w:sz w:val="24"/>
                <w:szCs w:val="24"/>
              </w:rPr>
              <w:t>Направление заявки с документами граждан, пострадавших от воздействия радиации, для  получения бланков удостоверений, в соответствии с приказом МЧС, Министерство здравоохранения и социального развития РФ, Министерства финансов от 08.12.2006 № 728/832/166Н</w:t>
            </w:r>
          </w:p>
        </w:tc>
        <w:tc>
          <w:tcPr>
            <w:tcW w:w="2340" w:type="dxa"/>
          </w:tcPr>
          <w:p w:rsidR="00342B45" w:rsidRPr="001E3671" w:rsidRDefault="00342B45" w:rsidP="00342B45">
            <w:pPr>
              <w:keepNext/>
              <w:suppressAutoHyphens/>
              <w:jc w:val="center"/>
            </w:pPr>
            <w:r w:rsidRPr="001E3671">
              <w:t>в течение месяца</w:t>
            </w:r>
          </w:p>
          <w:p w:rsidR="00342B45" w:rsidRPr="001E3671" w:rsidRDefault="00342B45" w:rsidP="00342B45">
            <w:pPr>
              <w:keepNext/>
              <w:suppressAutoHyphens/>
              <w:jc w:val="center"/>
            </w:pPr>
            <w:r w:rsidRPr="001E3671">
              <w:t>по мере поступления документов</w:t>
            </w:r>
          </w:p>
        </w:tc>
        <w:tc>
          <w:tcPr>
            <w:tcW w:w="4552" w:type="dxa"/>
          </w:tcPr>
          <w:p w:rsidR="00342B45" w:rsidRPr="001E3671" w:rsidRDefault="00342B45" w:rsidP="00342B45">
            <w:pPr>
              <w:keepNext/>
              <w:suppressAutoHyphens/>
            </w:pPr>
            <w:r w:rsidRPr="001E3671">
              <w:t>Документы не поступали</w:t>
            </w:r>
            <w:r w:rsidR="00E21251">
              <w:t>,</w:t>
            </w:r>
            <w:r w:rsidRPr="001E3671">
              <w:t xml:space="preserve"> заявка не направлялась.</w:t>
            </w:r>
          </w:p>
        </w:tc>
      </w:tr>
      <w:tr w:rsidR="00BE219D" w:rsidRPr="001E3671" w:rsidTr="00475857">
        <w:tc>
          <w:tcPr>
            <w:tcW w:w="1101" w:type="dxa"/>
          </w:tcPr>
          <w:p w:rsidR="00BE219D" w:rsidRPr="001E3671" w:rsidRDefault="00BE219D" w:rsidP="00BE219D">
            <w:pPr>
              <w:keepNext/>
              <w:suppressAutoHyphens/>
            </w:pPr>
            <w:r w:rsidRPr="001E3671">
              <w:t>2.5.2</w:t>
            </w:r>
          </w:p>
        </w:tc>
        <w:tc>
          <w:tcPr>
            <w:tcW w:w="6857" w:type="dxa"/>
          </w:tcPr>
          <w:p w:rsidR="00BE219D" w:rsidRPr="001E3671" w:rsidRDefault="00BE219D" w:rsidP="00BE219D">
            <w:pPr>
              <w:keepNext/>
              <w:jc w:val="both"/>
            </w:pPr>
            <w:r w:rsidRPr="001E3671">
              <w:t>Министерство здравоохранения  и социального развития РФ</w:t>
            </w:r>
          </w:p>
          <w:p w:rsidR="00BE219D" w:rsidRPr="001E3671" w:rsidRDefault="00BE219D" w:rsidP="00BE219D">
            <w:pPr>
              <w:pStyle w:val="23"/>
              <w:keepNext/>
              <w:suppressAutoHyphens/>
              <w:spacing w:line="240" w:lineRule="auto"/>
              <w:rPr>
                <w:color w:val="auto"/>
                <w:sz w:val="24"/>
                <w:szCs w:val="24"/>
              </w:rPr>
            </w:pPr>
            <w:r w:rsidRPr="001E3671">
              <w:rPr>
                <w:color w:val="auto"/>
                <w:sz w:val="24"/>
                <w:szCs w:val="24"/>
              </w:rPr>
              <w:t>Предоставление списков на перечисление сумм выплат женщинам, уволенным в связи с ликвидацией предприятия в период отпуска по уходу за ребёнком до достижения им возраста 3-х лет</w:t>
            </w:r>
          </w:p>
        </w:tc>
        <w:tc>
          <w:tcPr>
            <w:tcW w:w="2340" w:type="dxa"/>
          </w:tcPr>
          <w:p w:rsidR="00BE219D" w:rsidRPr="001E3671" w:rsidRDefault="00BE219D" w:rsidP="00BE219D">
            <w:pPr>
              <w:keepNext/>
              <w:suppressAutoHyphens/>
              <w:jc w:val="center"/>
            </w:pPr>
            <w:r w:rsidRPr="001E3671">
              <w:t>10 сентября</w:t>
            </w:r>
          </w:p>
        </w:tc>
        <w:tc>
          <w:tcPr>
            <w:tcW w:w="4552" w:type="dxa"/>
          </w:tcPr>
          <w:p w:rsidR="00BE219D" w:rsidRPr="001E3671" w:rsidRDefault="00BE219D" w:rsidP="00BE219D">
            <w:r w:rsidRPr="001E3671">
              <w:t>Представлены списки на перечисление сумм выплат 15 женщинам  на сумму 1,11 тыс. руб.</w:t>
            </w:r>
          </w:p>
          <w:p w:rsidR="00BE219D" w:rsidRPr="001E3671" w:rsidRDefault="00BE219D" w:rsidP="00BE219D"/>
          <w:p w:rsidR="00BE219D" w:rsidRPr="001E3671" w:rsidRDefault="00BE219D" w:rsidP="00BE219D"/>
        </w:tc>
      </w:tr>
      <w:tr w:rsidR="00BE219D" w:rsidRPr="001E3671" w:rsidTr="00475857">
        <w:tc>
          <w:tcPr>
            <w:tcW w:w="1101" w:type="dxa"/>
          </w:tcPr>
          <w:p w:rsidR="00BE219D" w:rsidRPr="001E3671" w:rsidRDefault="00BE219D" w:rsidP="00BE219D">
            <w:pPr>
              <w:keepNext/>
              <w:suppressAutoHyphens/>
            </w:pPr>
            <w:r w:rsidRPr="001E3671">
              <w:t>2.5.3</w:t>
            </w:r>
          </w:p>
        </w:tc>
        <w:tc>
          <w:tcPr>
            <w:tcW w:w="6857" w:type="dxa"/>
          </w:tcPr>
          <w:p w:rsidR="00BE219D" w:rsidRPr="001E3671" w:rsidRDefault="00BE219D" w:rsidP="00BE219D">
            <w:pPr>
              <w:pStyle w:val="23"/>
              <w:keepNext/>
              <w:suppressAutoHyphens/>
              <w:spacing w:line="240" w:lineRule="auto"/>
              <w:rPr>
                <w:color w:val="auto"/>
                <w:sz w:val="24"/>
                <w:szCs w:val="24"/>
              </w:rPr>
            </w:pPr>
            <w:r w:rsidRPr="001E3671">
              <w:rPr>
                <w:color w:val="auto"/>
                <w:sz w:val="24"/>
                <w:szCs w:val="24"/>
              </w:rPr>
              <w:t xml:space="preserve">Федеральное медико-биологическое агентство </w:t>
            </w:r>
          </w:p>
          <w:p w:rsidR="00BE219D" w:rsidRPr="001E3671" w:rsidRDefault="00BE219D" w:rsidP="00BE219D">
            <w:pPr>
              <w:pStyle w:val="23"/>
              <w:keepNext/>
              <w:suppressAutoHyphens/>
              <w:spacing w:line="240" w:lineRule="auto"/>
              <w:rPr>
                <w:color w:val="auto"/>
                <w:sz w:val="24"/>
                <w:szCs w:val="24"/>
              </w:rPr>
            </w:pPr>
            <w:r w:rsidRPr="001E3671">
              <w:rPr>
                <w:color w:val="auto"/>
                <w:sz w:val="24"/>
                <w:szCs w:val="24"/>
              </w:rPr>
              <w:t>Предоставление списков на перечисление сумм компенсаций за оплату жилья, коммунальных и других видов услуг семьям умерших (погибших) военнослужащих, в соответствии с Постановлением Правительства от 02.08.2005  № 475</w:t>
            </w:r>
          </w:p>
        </w:tc>
        <w:tc>
          <w:tcPr>
            <w:tcW w:w="2340" w:type="dxa"/>
          </w:tcPr>
          <w:p w:rsidR="00BE219D" w:rsidRPr="001E3671" w:rsidRDefault="00BE219D" w:rsidP="00BE219D">
            <w:pPr>
              <w:keepNext/>
              <w:suppressAutoHyphens/>
              <w:jc w:val="center"/>
            </w:pPr>
            <w:r w:rsidRPr="001E3671">
              <w:t>14 сентября</w:t>
            </w:r>
          </w:p>
        </w:tc>
        <w:tc>
          <w:tcPr>
            <w:tcW w:w="4552" w:type="dxa"/>
          </w:tcPr>
          <w:p w:rsidR="00BE219D" w:rsidRPr="001E3671" w:rsidRDefault="00BE219D" w:rsidP="00BE219D">
            <w:pPr>
              <w:keepNext/>
              <w:suppressAutoHyphens/>
            </w:pPr>
            <w:r w:rsidRPr="001E3671">
              <w:t>Предоставлены списки на перечисление сумм компенсаций за оплату жилья, коммунальных и других видов услуг семьям умерших (погибших) военнослужащих – 470 чел. на сумму  1014,98 тыс. руб.</w:t>
            </w:r>
          </w:p>
        </w:tc>
      </w:tr>
      <w:tr w:rsidR="00BE219D" w:rsidRPr="001E3671" w:rsidTr="00475857">
        <w:tc>
          <w:tcPr>
            <w:tcW w:w="1101" w:type="dxa"/>
          </w:tcPr>
          <w:p w:rsidR="00BE219D" w:rsidRPr="001E3671" w:rsidRDefault="00BE219D" w:rsidP="00BE219D">
            <w:pPr>
              <w:keepNext/>
              <w:suppressAutoHyphens/>
            </w:pPr>
            <w:r w:rsidRPr="001E3671">
              <w:t>2.5.4</w:t>
            </w:r>
          </w:p>
        </w:tc>
        <w:tc>
          <w:tcPr>
            <w:tcW w:w="6857" w:type="dxa"/>
          </w:tcPr>
          <w:p w:rsidR="00BE219D" w:rsidRPr="001E3671" w:rsidRDefault="00BE219D" w:rsidP="00BE219D">
            <w:pPr>
              <w:keepNext/>
              <w:suppressAutoHyphens/>
              <w:jc w:val="both"/>
            </w:pPr>
            <w:r w:rsidRPr="001E3671">
              <w:t>Федеральная служба по труду и занятости (</w:t>
            </w:r>
            <w:proofErr w:type="spellStart"/>
            <w:r w:rsidRPr="001E3671">
              <w:t>Роструд</w:t>
            </w:r>
            <w:proofErr w:type="spellEnd"/>
            <w:r w:rsidRPr="001E3671">
              <w:t>)</w:t>
            </w:r>
          </w:p>
          <w:p w:rsidR="00BE219D" w:rsidRPr="001E3671" w:rsidRDefault="00BE219D" w:rsidP="00BE219D">
            <w:pPr>
              <w:pStyle w:val="23"/>
              <w:keepNext/>
              <w:suppressAutoHyphens/>
              <w:spacing w:line="240" w:lineRule="auto"/>
              <w:rPr>
                <w:color w:val="auto"/>
                <w:sz w:val="24"/>
                <w:szCs w:val="24"/>
              </w:rPr>
            </w:pPr>
            <w:r w:rsidRPr="001E3671">
              <w:rPr>
                <w:color w:val="auto"/>
                <w:sz w:val="24"/>
                <w:szCs w:val="24"/>
              </w:rPr>
              <w:t>Предоставление списков на перечисление сумм выплат на возмещение вреда здоровью инвалидам-чернобыльцам в соответствии с Постановлением Правительства РФ от 30.12.2006  № 872</w:t>
            </w:r>
          </w:p>
        </w:tc>
        <w:tc>
          <w:tcPr>
            <w:tcW w:w="2340" w:type="dxa"/>
          </w:tcPr>
          <w:p w:rsidR="00BE219D" w:rsidRPr="001E3671" w:rsidRDefault="00BE219D" w:rsidP="00BE219D">
            <w:pPr>
              <w:keepNext/>
              <w:suppressAutoHyphens/>
              <w:jc w:val="center"/>
            </w:pPr>
            <w:r w:rsidRPr="001E3671">
              <w:t>17 сентября</w:t>
            </w:r>
          </w:p>
        </w:tc>
        <w:tc>
          <w:tcPr>
            <w:tcW w:w="4552" w:type="dxa"/>
          </w:tcPr>
          <w:p w:rsidR="00BE219D" w:rsidRPr="001E3671" w:rsidRDefault="00BE219D" w:rsidP="00BE219D">
            <w:pPr>
              <w:keepNext/>
              <w:suppressAutoHyphens/>
            </w:pPr>
            <w:r w:rsidRPr="001E3671">
              <w:t>Предоставлены списки на перечисление сумм в возмещение вреда здоровью инвалидам-чернобыльцам – 618 чел. на сумму 7291,25 тыс. руб.</w:t>
            </w:r>
          </w:p>
          <w:p w:rsidR="00BE219D" w:rsidRPr="001E3671" w:rsidRDefault="00BE219D" w:rsidP="00BE219D">
            <w:pPr>
              <w:keepNext/>
              <w:suppressAutoHyphens/>
            </w:pPr>
          </w:p>
        </w:tc>
      </w:tr>
      <w:tr w:rsidR="00D223BE" w:rsidRPr="001E3671" w:rsidTr="00475857">
        <w:tc>
          <w:tcPr>
            <w:tcW w:w="1101" w:type="dxa"/>
          </w:tcPr>
          <w:p w:rsidR="00D223BE" w:rsidRPr="001E3671" w:rsidRDefault="00D223BE" w:rsidP="00194449">
            <w:pPr>
              <w:keepNext/>
              <w:suppressAutoHyphens/>
            </w:pPr>
            <w:r w:rsidRPr="001E3671">
              <w:t>2.5.5</w:t>
            </w:r>
          </w:p>
        </w:tc>
        <w:tc>
          <w:tcPr>
            <w:tcW w:w="6857" w:type="dxa"/>
          </w:tcPr>
          <w:p w:rsidR="00D223BE" w:rsidRPr="001E3671" w:rsidRDefault="00D223BE" w:rsidP="00194449">
            <w:pPr>
              <w:pStyle w:val="22"/>
              <w:keepNext/>
              <w:suppressAutoHyphens/>
              <w:spacing w:after="0" w:line="240" w:lineRule="auto"/>
              <w:ind w:left="0"/>
              <w:jc w:val="both"/>
              <w:rPr>
                <w:szCs w:val="24"/>
              </w:rPr>
            </w:pPr>
            <w:r w:rsidRPr="001E3671">
              <w:rPr>
                <w:szCs w:val="24"/>
              </w:rPr>
              <w:t xml:space="preserve">Фонд социального страхования </w:t>
            </w:r>
          </w:p>
          <w:p w:rsidR="00D223BE" w:rsidRPr="001E3671" w:rsidRDefault="00D223BE" w:rsidP="00194449">
            <w:pPr>
              <w:keepNext/>
              <w:jc w:val="both"/>
            </w:pPr>
            <w:r w:rsidRPr="001E3671">
              <w:t>Подготовка и передача в ГУ ФСС по Ульяновской области р</w:t>
            </w:r>
            <w:r w:rsidRPr="001E3671">
              <w:t>е</w:t>
            </w:r>
            <w:r w:rsidRPr="001E3671">
              <w:t>естра лиц, фактически осуществляющих уход за ребенком, не подлежащим обязательному социальному страхованию и пол</w:t>
            </w:r>
            <w:r w:rsidRPr="001E3671">
              <w:t>у</w:t>
            </w:r>
            <w:r w:rsidRPr="001E3671">
              <w:t>чающих ежемесячное пособие по уходу за ребенком, и реестра лиц, не подлежащим обязательному социальному страхованию на случай временной нетрудоспособности и в связи с матери</w:t>
            </w:r>
            <w:r w:rsidRPr="001E3671">
              <w:t>н</w:t>
            </w:r>
            <w:r w:rsidRPr="001E3671">
              <w:t>ством, а также уволенным в установленном порядке</w:t>
            </w:r>
            <w:proofErr w:type="gramStart"/>
            <w:r w:rsidRPr="001E3671">
              <w:t>.</w:t>
            </w:r>
            <w:proofErr w:type="gramEnd"/>
            <w:r w:rsidRPr="001E3671">
              <w:t xml:space="preserve"> (</w:t>
            </w:r>
            <w:proofErr w:type="gramStart"/>
            <w:r w:rsidRPr="001E3671">
              <w:t>п</w:t>
            </w:r>
            <w:proofErr w:type="gramEnd"/>
            <w:r w:rsidRPr="001E3671">
              <w:t>ост Пр</w:t>
            </w:r>
            <w:r w:rsidRPr="001E3671">
              <w:t>а</w:t>
            </w:r>
            <w:r w:rsidRPr="001E3671">
              <w:t>вительства № 1162 от 31.12.2009г.)</w:t>
            </w:r>
          </w:p>
        </w:tc>
        <w:tc>
          <w:tcPr>
            <w:tcW w:w="2340" w:type="dxa"/>
          </w:tcPr>
          <w:p w:rsidR="00D223BE" w:rsidRPr="001E3671" w:rsidRDefault="00D223BE" w:rsidP="00194449">
            <w:pPr>
              <w:keepNext/>
              <w:suppressAutoHyphens/>
              <w:jc w:val="center"/>
            </w:pPr>
            <w:r w:rsidRPr="001E3671">
              <w:t>10  сентября</w:t>
            </w:r>
          </w:p>
        </w:tc>
        <w:tc>
          <w:tcPr>
            <w:tcW w:w="4552" w:type="dxa"/>
          </w:tcPr>
          <w:p w:rsidR="0058710B" w:rsidRPr="001E3671" w:rsidRDefault="0058710B" w:rsidP="0058710B">
            <w:pPr>
              <w:keepNext/>
              <w:suppressAutoHyphens/>
              <w:jc w:val="both"/>
            </w:pPr>
            <w:r w:rsidRPr="001E3671">
              <w:t>Подготовлен областной реестр получателей пособий до 1.5 лет, направлен в ФСС по Ульяновской области 12.09.2012г. (письмо №73-ИОГВ-01/6346 исх.)</w:t>
            </w:r>
          </w:p>
          <w:p w:rsidR="00D223BE" w:rsidRPr="001E3671" w:rsidRDefault="00D223BE" w:rsidP="00194449">
            <w:pPr>
              <w:keepNext/>
              <w:suppressAutoHyphens/>
            </w:pPr>
          </w:p>
        </w:tc>
      </w:tr>
      <w:tr w:rsidR="002B47F4" w:rsidRPr="001E3671" w:rsidTr="00475857">
        <w:tc>
          <w:tcPr>
            <w:tcW w:w="1101" w:type="dxa"/>
          </w:tcPr>
          <w:p w:rsidR="002B47F4" w:rsidRPr="001E3671" w:rsidRDefault="002B47F4" w:rsidP="002B47F4">
            <w:pPr>
              <w:keepNext/>
              <w:suppressAutoHyphens/>
            </w:pPr>
            <w:r w:rsidRPr="001E3671">
              <w:t>2.5.6</w:t>
            </w:r>
          </w:p>
        </w:tc>
        <w:tc>
          <w:tcPr>
            <w:tcW w:w="6857" w:type="dxa"/>
          </w:tcPr>
          <w:p w:rsidR="002B47F4" w:rsidRPr="001E3671" w:rsidRDefault="002B47F4" w:rsidP="002B47F4">
            <w:pPr>
              <w:pStyle w:val="22"/>
              <w:keepNext/>
              <w:suppressAutoHyphens/>
              <w:spacing w:after="0" w:line="240" w:lineRule="auto"/>
              <w:ind w:left="0"/>
              <w:jc w:val="both"/>
              <w:rPr>
                <w:szCs w:val="24"/>
              </w:rPr>
            </w:pPr>
            <w:r w:rsidRPr="001E3671">
              <w:rPr>
                <w:szCs w:val="24"/>
              </w:rPr>
              <w:t>Ульяновское региональное отделение ПФ РФ</w:t>
            </w:r>
          </w:p>
          <w:p w:rsidR="002B47F4" w:rsidRPr="001E3671" w:rsidRDefault="002B47F4" w:rsidP="002B47F4">
            <w:pPr>
              <w:keepNext/>
              <w:jc w:val="both"/>
            </w:pPr>
            <w:r w:rsidRPr="001E3671">
              <w:lastRenderedPageBreak/>
              <w:t>Информационный обмен с Отделением Пенсионного фонда РФ (ГУ) по Ульяновской области информацией по лицам, прете</w:t>
            </w:r>
            <w:r w:rsidRPr="001E3671">
              <w:t>н</w:t>
            </w:r>
            <w:r w:rsidRPr="001E3671">
              <w:t>дующим на установление  федеральной социальной доплату. (ФЗ от 24 июля 2009 г. №213-ФЗ)</w:t>
            </w:r>
          </w:p>
        </w:tc>
        <w:tc>
          <w:tcPr>
            <w:tcW w:w="2340" w:type="dxa"/>
          </w:tcPr>
          <w:p w:rsidR="002B47F4" w:rsidRPr="001E3671" w:rsidRDefault="002B47F4" w:rsidP="002B47F4">
            <w:pPr>
              <w:keepNext/>
              <w:autoSpaceDE w:val="0"/>
              <w:autoSpaceDN w:val="0"/>
              <w:adjustRightInd w:val="0"/>
              <w:jc w:val="center"/>
              <w:rPr>
                <w:color w:val="000000"/>
              </w:rPr>
            </w:pPr>
            <w:r w:rsidRPr="001E3671">
              <w:rPr>
                <w:color w:val="000000"/>
              </w:rPr>
              <w:lastRenderedPageBreak/>
              <w:t>20 сентября</w:t>
            </w:r>
          </w:p>
        </w:tc>
        <w:tc>
          <w:tcPr>
            <w:tcW w:w="4552" w:type="dxa"/>
          </w:tcPr>
          <w:p w:rsidR="002B47F4" w:rsidRPr="001E3671" w:rsidRDefault="002B47F4" w:rsidP="002B47F4">
            <w:pPr>
              <w:keepNext/>
              <w:suppressAutoHyphens/>
              <w:jc w:val="both"/>
              <w:rPr>
                <w:i/>
              </w:rPr>
            </w:pPr>
            <w:r w:rsidRPr="001E3671">
              <w:t xml:space="preserve">20 сентября 2012г. до Отделения </w:t>
            </w:r>
            <w:r w:rsidRPr="001E3671">
              <w:lastRenderedPageBreak/>
              <w:t>Пенсионного фонда Российской Федерации по Ульяновской области по запросам доведена персонифицированная информация о гражданах (неработающих пенсионеров), которые могут приобрести право на федеральную социальную доплату к пенсии</w:t>
            </w:r>
            <w:r w:rsidRPr="001E3671">
              <w:rPr>
                <w:i/>
              </w:rPr>
              <w:t>.</w:t>
            </w:r>
          </w:p>
          <w:p w:rsidR="002B47F4" w:rsidRPr="001E3671" w:rsidRDefault="002B47F4" w:rsidP="002B47F4">
            <w:pPr>
              <w:keepNext/>
              <w:suppressAutoHyphens/>
              <w:jc w:val="both"/>
            </w:pPr>
            <w:r w:rsidRPr="001E3671">
              <w:t>Общее число граждан в запросах – 41 987 человек.</w:t>
            </w:r>
          </w:p>
          <w:p w:rsidR="002B47F4" w:rsidRPr="001E3671" w:rsidRDefault="002B47F4" w:rsidP="002B47F4">
            <w:pPr>
              <w:keepNext/>
              <w:suppressAutoHyphens/>
              <w:jc w:val="both"/>
            </w:pPr>
            <w:r w:rsidRPr="001E3671">
              <w:t>При обработке запросов найдены данные:</w:t>
            </w:r>
          </w:p>
          <w:p w:rsidR="002B47F4" w:rsidRPr="001E3671" w:rsidRDefault="002B47F4" w:rsidP="002B47F4">
            <w:pPr>
              <w:keepNext/>
              <w:suppressAutoHyphens/>
              <w:jc w:val="both"/>
            </w:pPr>
            <w:r w:rsidRPr="001E3671">
              <w:t>- о денежных компенсациях расходов по оплате услуг ЖКУ и иных мерах социальной поддержки в денежном выражении, установленных законодательством Ульяновской области на 10335 человек.</w:t>
            </w:r>
          </w:p>
        </w:tc>
      </w:tr>
      <w:tr w:rsidR="00BE219D" w:rsidRPr="001E3671" w:rsidTr="00475857">
        <w:tc>
          <w:tcPr>
            <w:tcW w:w="1101" w:type="dxa"/>
          </w:tcPr>
          <w:p w:rsidR="00BE219D" w:rsidRPr="001E3671" w:rsidRDefault="00BE219D" w:rsidP="00BE219D">
            <w:pPr>
              <w:keepNext/>
              <w:suppressAutoHyphens/>
            </w:pPr>
            <w:r w:rsidRPr="001E3671">
              <w:lastRenderedPageBreak/>
              <w:t>2.5.7</w:t>
            </w:r>
          </w:p>
        </w:tc>
        <w:tc>
          <w:tcPr>
            <w:tcW w:w="6857" w:type="dxa"/>
          </w:tcPr>
          <w:p w:rsidR="00BE219D" w:rsidRPr="001E3671" w:rsidRDefault="00BE219D" w:rsidP="00BE219D">
            <w:pPr>
              <w:keepNext/>
              <w:jc w:val="both"/>
            </w:pPr>
            <w:r w:rsidRPr="001E3671">
              <w:t>Федеральная служба по труду и занятости</w:t>
            </w:r>
          </w:p>
          <w:p w:rsidR="00BE219D" w:rsidRPr="001E3671" w:rsidRDefault="00BE219D" w:rsidP="00BE219D">
            <w:pPr>
              <w:keepNext/>
              <w:jc w:val="both"/>
            </w:pPr>
            <w:r w:rsidRPr="001E3671">
              <w:t>Предоставление   информации  о количестве  получателей  и потребности в средствах федерального бюджета на выплату ежемесячной денежной компенсации в возмещение вреда, пр</w:t>
            </w:r>
            <w:r w:rsidRPr="001E3671">
              <w:t>и</w:t>
            </w:r>
            <w:r w:rsidRPr="001E3671">
              <w:t>чинённого здоровью граждан в связи с радиационным возде</w:t>
            </w:r>
            <w:r w:rsidRPr="001E3671">
              <w:t>й</w:t>
            </w:r>
            <w:r w:rsidRPr="001E3671">
              <w:t xml:space="preserve">ствием </w:t>
            </w:r>
          </w:p>
        </w:tc>
        <w:tc>
          <w:tcPr>
            <w:tcW w:w="2340" w:type="dxa"/>
          </w:tcPr>
          <w:p w:rsidR="00BE219D" w:rsidRPr="001E3671" w:rsidRDefault="00BE219D" w:rsidP="00BE219D">
            <w:pPr>
              <w:keepNext/>
              <w:suppressAutoHyphens/>
              <w:jc w:val="center"/>
            </w:pPr>
            <w:r w:rsidRPr="001E3671">
              <w:t>14 сентября</w:t>
            </w:r>
          </w:p>
        </w:tc>
        <w:tc>
          <w:tcPr>
            <w:tcW w:w="4552" w:type="dxa"/>
          </w:tcPr>
          <w:p w:rsidR="00BE219D" w:rsidRPr="001E3671" w:rsidRDefault="00BE219D" w:rsidP="00BE219D">
            <w:r w:rsidRPr="001E3671">
              <w:t>Предоставлена информация  о количестве  получателей  и потребности в средствах федерального бюджета – 618 чел. на су</w:t>
            </w:r>
            <w:r w:rsidRPr="001E3671">
              <w:t>м</w:t>
            </w:r>
            <w:r w:rsidRPr="001E3671">
              <w:t>му 7291,25 тыс. руб.</w:t>
            </w:r>
          </w:p>
        </w:tc>
      </w:tr>
      <w:tr w:rsidR="00342B45" w:rsidRPr="001E3671" w:rsidTr="00475857">
        <w:tc>
          <w:tcPr>
            <w:tcW w:w="1101" w:type="dxa"/>
          </w:tcPr>
          <w:p w:rsidR="00342B45" w:rsidRPr="001E3671" w:rsidRDefault="00342B45" w:rsidP="00342B45">
            <w:pPr>
              <w:keepNext/>
              <w:suppressAutoHyphens/>
            </w:pPr>
            <w:r w:rsidRPr="001E3671">
              <w:t>2.5.8</w:t>
            </w:r>
          </w:p>
        </w:tc>
        <w:tc>
          <w:tcPr>
            <w:tcW w:w="6857" w:type="dxa"/>
          </w:tcPr>
          <w:p w:rsidR="00342B45" w:rsidRPr="001E3671" w:rsidRDefault="00342B45" w:rsidP="00342B45">
            <w:pPr>
              <w:pStyle w:val="1"/>
              <w:suppressAutoHyphens/>
              <w:jc w:val="both"/>
              <w:rPr>
                <w:b w:val="0"/>
                <w:sz w:val="24"/>
                <w:szCs w:val="24"/>
              </w:rPr>
            </w:pPr>
            <w:r w:rsidRPr="001E3671">
              <w:rPr>
                <w:b w:val="0"/>
                <w:sz w:val="24"/>
                <w:szCs w:val="24"/>
              </w:rPr>
              <w:t>МЧС России</w:t>
            </w:r>
          </w:p>
          <w:p w:rsidR="00342B45" w:rsidRPr="001E3671" w:rsidRDefault="00342B45" w:rsidP="00342B45">
            <w:pPr>
              <w:pStyle w:val="1"/>
              <w:suppressAutoHyphens/>
              <w:jc w:val="both"/>
              <w:rPr>
                <w:b w:val="0"/>
                <w:sz w:val="24"/>
                <w:szCs w:val="24"/>
              </w:rPr>
            </w:pPr>
            <w:r w:rsidRPr="001E3671">
              <w:rPr>
                <w:b w:val="0"/>
                <w:sz w:val="24"/>
                <w:szCs w:val="24"/>
              </w:rPr>
              <w:t>Направление заявки с документами граждан, пострадавших от воздействия радиации, для  получения бланков удостоверений, в соответствии с приказом МЧС, Министерство здравоохранения и социального развития РФ, Министерства финансов от 08.12.2006 № 727/831/165Н</w:t>
            </w:r>
          </w:p>
        </w:tc>
        <w:tc>
          <w:tcPr>
            <w:tcW w:w="2340" w:type="dxa"/>
          </w:tcPr>
          <w:p w:rsidR="00342B45" w:rsidRPr="001E3671" w:rsidRDefault="00342B45" w:rsidP="00342B45">
            <w:pPr>
              <w:keepNext/>
              <w:suppressAutoHyphens/>
              <w:jc w:val="center"/>
            </w:pPr>
            <w:r w:rsidRPr="001E3671">
              <w:t>в течение месяца</w:t>
            </w:r>
          </w:p>
          <w:p w:rsidR="00342B45" w:rsidRPr="001E3671" w:rsidRDefault="00342B45" w:rsidP="00342B45">
            <w:pPr>
              <w:keepNext/>
              <w:suppressAutoHyphens/>
              <w:jc w:val="center"/>
            </w:pPr>
            <w:r w:rsidRPr="001E3671">
              <w:t>по мере поступления документов</w:t>
            </w:r>
          </w:p>
        </w:tc>
        <w:tc>
          <w:tcPr>
            <w:tcW w:w="4552" w:type="dxa"/>
          </w:tcPr>
          <w:p w:rsidR="00342B45" w:rsidRPr="001E3671" w:rsidRDefault="00342B45" w:rsidP="00342B45">
            <w:pPr>
              <w:keepNext/>
              <w:suppressAutoHyphens/>
            </w:pPr>
            <w:r w:rsidRPr="001E3671">
              <w:t>Документы не поступали</w:t>
            </w:r>
            <w:r w:rsidR="00472CE2" w:rsidRPr="001E3671">
              <w:t>,</w:t>
            </w:r>
            <w:r w:rsidRPr="001E3671">
              <w:t xml:space="preserve"> заявка не направлялась.</w:t>
            </w:r>
          </w:p>
        </w:tc>
      </w:tr>
      <w:tr w:rsidR="00BE219D" w:rsidRPr="001E3671" w:rsidTr="00475857">
        <w:tc>
          <w:tcPr>
            <w:tcW w:w="1101" w:type="dxa"/>
          </w:tcPr>
          <w:p w:rsidR="00BE219D" w:rsidRPr="001E3671" w:rsidRDefault="00BE219D" w:rsidP="00BE219D">
            <w:pPr>
              <w:keepNext/>
              <w:suppressAutoHyphens/>
            </w:pPr>
            <w:r w:rsidRPr="001E3671">
              <w:t>2.5.9</w:t>
            </w:r>
          </w:p>
        </w:tc>
        <w:tc>
          <w:tcPr>
            <w:tcW w:w="6857" w:type="dxa"/>
          </w:tcPr>
          <w:p w:rsidR="00BE219D" w:rsidRPr="001E3671" w:rsidRDefault="00BE219D" w:rsidP="00BE219D">
            <w:pPr>
              <w:pStyle w:val="1"/>
              <w:suppressAutoHyphens/>
              <w:jc w:val="both"/>
              <w:rPr>
                <w:b w:val="0"/>
                <w:sz w:val="24"/>
                <w:szCs w:val="24"/>
              </w:rPr>
            </w:pPr>
            <w:r w:rsidRPr="001E3671">
              <w:rPr>
                <w:b w:val="0"/>
                <w:sz w:val="24"/>
                <w:szCs w:val="24"/>
              </w:rPr>
              <w:t>Федеральное медико-биологическое агентство</w:t>
            </w:r>
          </w:p>
          <w:p w:rsidR="00BE219D" w:rsidRPr="001E3671" w:rsidRDefault="00BE219D" w:rsidP="00BE219D">
            <w:pPr>
              <w:pStyle w:val="1"/>
              <w:suppressAutoHyphens/>
              <w:jc w:val="both"/>
              <w:rPr>
                <w:b w:val="0"/>
                <w:sz w:val="24"/>
                <w:szCs w:val="24"/>
              </w:rPr>
            </w:pPr>
            <w:r w:rsidRPr="001E3671">
              <w:rPr>
                <w:b w:val="0"/>
                <w:sz w:val="24"/>
                <w:szCs w:val="24"/>
              </w:rPr>
              <w:t xml:space="preserve"> Предоставление реестров на перечисление сумм выплат на детей военнослужащих, погибших при исполнении военной службы, в соответствии с Постановлением Правительства РФ от 30.06.2010 № 481  </w:t>
            </w:r>
          </w:p>
        </w:tc>
        <w:tc>
          <w:tcPr>
            <w:tcW w:w="2340" w:type="dxa"/>
          </w:tcPr>
          <w:p w:rsidR="00BE219D" w:rsidRPr="001E3671" w:rsidRDefault="00BE219D" w:rsidP="00BE219D">
            <w:pPr>
              <w:keepNext/>
              <w:suppressAutoHyphens/>
              <w:jc w:val="center"/>
            </w:pPr>
            <w:r w:rsidRPr="001E3671">
              <w:t>10 сентября</w:t>
            </w:r>
          </w:p>
        </w:tc>
        <w:tc>
          <w:tcPr>
            <w:tcW w:w="4552" w:type="dxa"/>
          </w:tcPr>
          <w:p w:rsidR="00BE219D" w:rsidRPr="001E3671" w:rsidRDefault="00BE219D" w:rsidP="00BE219D">
            <w:r w:rsidRPr="001E3671">
              <w:t>Предоставлены списки  на перечисление сумм выплат – 1 чел. на 1,7 тыс. руб.</w:t>
            </w:r>
          </w:p>
        </w:tc>
      </w:tr>
      <w:tr w:rsidR="00BE219D" w:rsidRPr="001E3671" w:rsidTr="005648D3">
        <w:tc>
          <w:tcPr>
            <w:tcW w:w="1101" w:type="dxa"/>
          </w:tcPr>
          <w:p w:rsidR="00BE219D" w:rsidRPr="001E3671" w:rsidRDefault="00BE219D" w:rsidP="00BE219D">
            <w:pPr>
              <w:keepNext/>
              <w:suppressAutoHyphens/>
            </w:pPr>
            <w:r w:rsidRPr="001E3671">
              <w:t>2.5.10</w:t>
            </w:r>
          </w:p>
        </w:tc>
        <w:tc>
          <w:tcPr>
            <w:tcW w:w="6857" w:type="dxa"/>
          </w:tcPr>
          <w:p w:rsidR="00BE219D" w:rsidRPr="001E3671" w:rsidRDefault="00BE219D" w:rsidP="00BE219D">
            <w:pPr>
              <w:pStyle w:val="1"/>
              <w:suppressAutoHyphens/>
              <w:jc w:val="both"/>
              <w:rPr>
                <w:b w:val="0"/>
                <w:sz w:val="24"/>
                <w:szCs w:val="24"/>
              </w:rPr>
            </w:pPr>
            <w:r w:rsidRPr="001E3671">
              <w:rPr>
                <w:b w:val="0"/>
                <w:sz w:val="24"/>
                <w:szCs w:val="24"/>
              </w:rPr>
              <w:t>Федеральное медико-биологическое агентство</w:t>
            </w:r>
          </w:p>
          <w:p w:rsidR="00BE219D" w:rsidRPr="001E3671" w:rsidRDefault="00BE219D" w:rsidP="00BE219D">
            <w:pPr>
              <w:keepNext/>
            </w:pPr>
            <w:r w:rsidRPr="001E3671">
              <w:t xml:space="preserve">Предоставление реестров на выплату ежемесячной денежной компенсации возмещения вреда здоровью, установленной </w:t>
            </w:r>
            <w:r w:rsidRPr="001E3671">
              <w:lastRenderedPageBreak/>
              <w:t>ч.9,10,13 ст. 3 Федерального закона от 07.11.2011 №306-ФЗ «О денежном довольствии военнослужащих и предоставлении им отдельных выплат»</w:t>
            </w:r>
          </w:p>
        </w:tc>
        <w:tc>
          <w:tcPr>
            <w:tcW w:w="2340" w:type="dxa"/>
            <w:vAlign w:val="center"/>
          </w:tcPr>
          <w:p w:rsidR="00BE219D" w:rsidRPr="001E3671" w:rsidRDefault="00BE219D" w:rsidP="00BE219D">
            <w:pPr>
              <w:keepNext/>
              <w:jc w:val="center"/>
            </w:pPr>
            <w:r w:rsidRPr="001E3671">
              <w:lastRenderedPageBreak/>
              <w:t>10 сентября</w:t>
            </w:r>
          </w:p>
        </w:tc>
        <w:tc>
          <w:tcPr>
            <w:tcW w:w="4552" w:type="dxa"/>
          </w:tcPr>
          <w:p w:rsidR="00BE219D" w:rsidRPr="001E3671" w:rsidRDefault="00BE219D" w:rsidP="00BE219D">
            <w:r w:rsidRPr="001E3671">
              <w:t>Предоставлены списки  на перечисление компенсации 733 чел. на 10782,98 тыс. руб.</w:t>
            </w:r>
          </w:p>
        </w:tc>
      </w:tr>
      <w:tr w:rsidR="00304467" w:rsidRPr="001E3671" w:rsidTr="00B922EF">
        <w:tc>
          <w:tcPr>
            <w:tcW w:w="1101" w:type="dxa"/>
          </w:tcPr>
          <w:p w:rsidR="00304467" w:rsidRPr="001E3671" w:rsidRDefault="00304467" w:rsidP="00194449">
            <w:pPr>
              <w:keepNext/>
              <w:suppressAutoHyphens/>
            </w:pPr>
            <w:bookmarkStart w:id="0" w:name="_GoBack" w:colFirst="3" w:colLast="3"/>
            <w:r w:rsidRPr="001E3671">
              <w:lastRenderedPageBreak/>
              <w:t>2.5.11</w:t>
            </w:r>
          </w:p>
        </w:tc>
        <w:tc>
          <w:tcPr>
            <w:tcW w:w="6857" w:type="dxa"/>
          </w:tcPr>
          <w:p w:rsidR="00304467" w:rsidRPr="001E3671" w:rsidRDefault="00304467" w:rsidP="00194449">
            <w:pPr>
              <w:pStyle w:val="a9"/>
              <w:keepNext/>
              <w:suppressAutoHyphens/>
              <w:jc w:val="both"/>
            </w:pPr>
            <w:r w:rsidRPr="001E3671">
              <w:t>Министерство регионального развития Российской Федерации</w:t>
            </w:r>
          </w:p>
          <w:p w:rsidR="00304467" w:rsidRPr="001E3671" w:rsidRDefault="00304467" w:rsidP="00194449">
            <w:pPr>
              <w:pStyle w:val="2"/>
              <w:jc w:val="both"/>
              <w:rPr>
                <w:szCs w:val="24"/>
              </w:rPr>
            </w:pPr>
            <w:r w:rsidRPr="001E3671">
              <w:rPr>
                <w:szCs w:val="24"/>
              </w:rPr>
              <w:t>Направление информации об обеспечении жильём ветеранов ВОВ в соответствии с Поручением Министра регионального развития РФ во исполнение  Указа Президента РФ от 07.05.2008 N 714</w:t>
            </w:r>
          </w:p>
          <w:p w:rsidR="00304467" w:rsidRPr="001E3671" w:rsidRDefault="00304467" w:rsidP="00194449">
            <w:pPr>
              <w:pStyle w:val="1"/>
              <w:suppressAutoHyphens/>
              <w:jc w:val="both"/>
              <w:rPr>
                <w:b w:val="0"/>
                <w:sz w:val="24"/>
                <w:szCs w:val="24"/>
              </w:rPr>
            </w:pPr>
            <w:r w:rsidRPr="001E3671">
              <w:rPr>
                <w:b w:val="0"/>
                <w:sz w:val="24"/>
                <w:szCs w:val="24"/>
              </w:rPr>
              <w:t>"Об обеспечении жильём ветеранов ВОВ 1941 - 1945 годов"</w:t>
            </w:r>
          </w:p>
        </w:tc>
        <w:tc>
          <w:tcPr>
            <w:tcW w:w="2340" w:type="dxa"/>
          </w:tcPr>
          <w:p w:rsidR="00304467" w:rsidRPr="001E3671" w:rsidRDefault="00304467" w:rsidP="00194449">
            <w:pPr>
              <w:keepNext/>
              <w:suppressAutoHyphens/>
              <w:jc w:val="center"/>
            </w:pPr>
            <w:r w:rsidRPr="001E3671">
              <w:t>сентябрь</w:t>
            </w:r>
          </w:p>
        </w:tc>
        <w:tc>
          <w:tcPr>
            <w:tcW w:w="4552" w:type="dxa"/>
          </w:tcPr>
          <w:p w:rsidR="000C0183" w:rsidRPr="001E3671" w:rsidRDefault="000C0183" w:rsidP="000C0183">
            <w:pPr>
              <w:pStyle w:val="a9"/>
              <w:keepNext/>
              <w:suppressAutoHyphens/>
              <w:jc w:val="both"/>
            </w:pPr>
            <w:r w:rsidRPr="001E3671">
              <w:t>Направлена информация в  Министерство регионального развития Российской Федерации об обеспечении жильём ветеранов ВОВ, письмо от 01.09.2012 №73-ИОГВ-29-01/6026 исх.</w:t>
            </w:r>
          </w:p>
          <w:p w:rsidR="00304467" w:rsidRPr="001E3671" w:rsidRDefault="00304467" w:rsidP="00194449">
            <w:pPr>
              <w:keepNext/>
              <w:suppressAutoHyphens/>
            </w:pPr>
          </w:p>
        </w:tc>
      </w:tr>
      <w:bookmarkEnd w:id="0"/>
      <w:tr w:rsidR="00304467" w:rsidRPr="001E3671" w:rsidTr="00475857">
        <w:tc>
          <w:tcPr>
            <w:tcW w:w="1101" w:type="dxa"/>
          </w:tcPr>
          <w:p w:rsidR="00304467" w:rsidRPr="001E3671" w:rsidRDefault="00304467" w:rsidP="00194449">
            <w:pPr>
              <w:keepNext/>
              <w:suppressAutoHyphens/>
            </w:pPr>
            <w:r w:rsidRPr="001E3671">
              <w:t>2.6</w:t>
            </w:r>
          </w:p>
        </w:tc>
        <w:tc>
          <w:tcPr>
            <w:tcW w:w="6857" w:type="dxa"/>
          </w:tcPr>
          <w:p w:rsidR="00304467" w:rsidRPr="001E3671" w:rsidRDefault="00304467" w:rsidP="00194449">
            <w:pPr>
              <w:keepNext/>
              <w:suppressAutoHyphens/>
            </w:pPr>
            <w:r w:rsidRPr="001E3671">
              <w:t>Мероприятия по работе межотраслевой горизонтали (на уровне исполнительных органов государственной власти)</w:t>
            </w:r>
          </w:p>
        </w:tc>
        <w:tc>
          <w:tcPr>
            <w:tcW w:w="2340" w:type="dxa"/>
          </w:tcPr>
          <w:p w:rsidR="00304467" w:rsidRPr="001E3671" w:rsidRDefault="00304467" w:rsidP="00194449">
            <w:pPr>
              <w:keepNext/>
              <w:suppressAutoHyphens/>
            </w:pPr>
          </w:p>
        </w:tc>
        <w:tc>
          <w:tcPr>
            <w:tcW w:w="4552" w:type="dxa"/>
          </w:tcPr>
          <w:p w:rsidR="00304467" w:rsidRPr="001E3671" w:rsidRDefault="00304467" w:rsidP="00194449">
            <w:pPr>
              <w:keepNext/>
              <w:suppressAutoHyphens/>
            </w:pPr>
          </w:p>
        </w:tc>
      </w:tr>
      <w:tr w:rsidR="00304467" w:rsidRPr="001E3671" w:rsidTr="00475857">
        <w:tc>
          <w:tcPr>
            <w:tcW w:w="1101" w:type="dxa"/>
          </w:tcPr>
          <w:p w:rsidR="00304467" w:rsidRPr="001E3671" w:rsidRDefault="00304467" w:rsidP="00194449">
            <w:pPr>
              <w:keepNext/>
              <w:suppressAutoHyphens/>
            </w:pPr>
            <w:r w:rsidRPr="001E3671">
              <w:t>2.6.1</w:t>
            </w:r>
          </w:p>
        </w:tc>
        <w:tc>
          <w:tcPr>
            <w:tcW w:w="6857" w:type="dxa"/>
          </w:tcPr>
          <w:p w:rsidR="00304467" w:rsidRPr="001E3671" w:rsidRDefault="00304467" w:rsidP="00194449">
            <w:pPr>
              <w:keepNext/>
              <w:suppressAutoHyphens/>
            </w:pPr>
            <w:r w:rsidRPr="001E3671">
              <w:t>Штаб по рынку труда</w:t>
            </w:r>
          </w:p>
        </w:tc>
        <w:tc>
          <w:tcPr>
            <w:tcW w:w="2340" w:type="dxa"/>
          </w:tcPr>
          <w:p w:rsidR="00304467" w:rsidRPr="001E3671" w:rsidRDefault="00304467" w:rsidP="00194449">
            <w:pPr>
              <w:keepNext/>
              <w:suppressAutoHyphens/>
              <w:jc w:val="center"/>
            </w:pPr>
            <w:r w:rsidRPr="001E3671">
              <w:t>в течение месяца</w:t>
            </w:r>
          </w:p>
          <w:p w:rsidR="00304467" w:rsidRPr="001E3671" w:rsidRDefault="00304467" w:rsidP="00194449">
            <w:pPr>
              <w:keepNext/>
              <w:suppressAutoHyphens/>
              <w:jc w:val="center"/>
            </w:pPr>
          </w:p>
        </w:tc>
        <w:tc>
          <w:tcPr>
            <w:tcW w:w="4552" w:type="dxa"/>
          </w:tcPr>
          <w:p w:rsidR="00304467" w:rsidRPr="001E3671" w:rsidRDefault="000C0183" w:rsidP="000C0183">
            <w:pPr>
              <w:widowControl w:val="0"/>
              <w:suppressAutoHyphens/>
              <w:spacing w:before="120" w:after="120"/>
              <w:ind w:firstLine="709"/>
              <w:jc w:val="both"/>
            </w:pPr>
            <w:r w:rsidRPr="001E3671">
              <w:t>21 сентября руководство Департамента занятости населения провело совещание с директорами Областных государственных казённых учреждений центров занятости населения. На совещании был рассмотрен ход реализации мероприятий по содействию занятости населения в рамках действующих программ в области содействия занятости населения. Кроме того рассмотрены вопросы об оплате труда работников подведомственных учреждений  и вопрос о внедрении нового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tc>
      </w:tr>
      <w:tr w:rsidR="00576A1A" w:rsidRPr="001E3671" w:rsidTr="00475857">
        <w:tc>
          <w:tcPr>
            <w:tcW w:w="1101" w:type="dxa"/>
          </w:tcPr>
          <w:p w:rsidR="00576A1A" w:rsidRPr="001E3671" w:rsidRDefault="00576A1A" w:rsidP="00576A1A">
            <w:pPr>
              <w:keepNext/>
              <w:suppressAutoHyphens/>
            </w:pPr>
            <w:r w:rsidRPr="001E3671">
              <w:t>2.6.2</w:t>
            </w:r>
          </w:p>
        </w:tc>
        <w:tc>
          <w:tcPr>
            <w:tcW w:w="6857" w:type="dxa"/>
          </w:tcPr>
          <w:p w:rsidR="00576A1A" w:rsidRPr="001E3671" w:rsidRDefault="00576A1A" w:rsidP="00576A1A">
            <w:pPr>
              <w:keepNext/>
              <w:suppressAutoHyphens/>
            </w:pPr>
            <w:r w:rsidRPr="001E3671">
              <w:t>Заседание комиссии по приёму и рассмотрению документов на присвоение звания «Ветеран труда»</w:t>
            </w:r>
          </w:p>
        </w:tc>
        <w:tc>
          <w:tcPr>
            <w:tcW w:w="2340" w:type="dxa"/>
          </w:tcPr>
          <w:p w:rsidR="00576A1A" w:rsidRPr="001E3671" w:rsidRDefault="00576A1A" w:rsidP="00576A1A">
            <w:pPr>
              <w:keepNext/>
              <w:suppressAutoHyphens/>
              <w:jc w:val="center"/>
            </w:pPr>
            <w:r w:rsidRPr="001E3671">
              <w:t xml:space="preserve">Еженедельно </w:t>
            </w:r>
            <w:proofErr w:type="gramStart"/>
            <w:r w:rsidRPr="001E3671">
              <w:t>–ч</w:t>
            </w:r>
            <w:proofErr w:type="gramEnd"/>
            <w:r w:rsidRPr="001E3671">
              <w:t>етверг</w:t>
            </w:r>
          </w:p>
        </w:tc>
        <w:tc>
          <w:tcPr>
            <w:tcW w:w="4552" w:type="dxa"/>
          </w:tcPr>
          <w:p w:rsidR="00576A1A" w:rsidRPr="001E3671" w:rsidRDefault="00576A1A" w:rsidP="00576A1A">
            <w:pPr>
              <w:keepNext/>
              <w:suppressAutoHyphens/>
              <w:jc w:val="both"/>
            </w:pPr>
            <w:r w:rsidRPr="001E3671">
              <w:t>Проведены заседания комиссии по рассмотрению документов на присвоение звания «Ветеран труда» (24.09.2012; 27.09.2012). По результатам рассмотрения документов право на присвоение звания получил 591 человек.</w:t>
            </w:r>
          </w:p>
        </w:tc>
      </w:tr>
      <w:tr w:rsidR="00576A1A" w:rsidRPr="001E3671" w:rsidTr="00475857">
        <w:tc>
          <w:tcPr>
            <w:tcW w:w="1101" w:type="dxa"/>
          </w:tcPr>
          <w:p w:rsidR="00576A1A" w:rsidRPr="001E3671" w:rsidRDefault="00576A1A" w:rsidP="00576A1A">
            <w:pPr>
              <w:keepNext/>
              <w:suppressAutoHyphens/>
            </w:pPr>
            <w:r w:rsidRPr="001E3671">
              <w:lastRenderedPageBreak/>
              <w:t>2.6.3</w:t>
            </w:r>
          </w:p>
        </w:tc>
        <w:tc>
          <w:tcPr>
            <w:tcW w:w="6857" w:type="dxa"/>
          </w:tcPr>
          <w:p w:rsidR="00576A1A" w:rsidRPr="001E3671" w:rsidRDefault="00576A1A" w:rsidP="00576A1A">
            <w:pPr>
              <w:keepNext/>
              <w:suppressAutoHyphens/>
            </w:pPr>
            <w:r w:rsidRPr="001E3671">
              <w:t>Заседание комиссии по приёму и рассмотрению документов на присвоение звания «Ветеран труда Ульяновской области»</w:t>
            </w:r>
          </w:p>
        </w:tc>
        <w:tc>
          <w:tcPr>
            <w:tcW w:w="2340" w:type="dxa"/>
          </w:tcPr>
          <w:p w:rsidR="00576A1A" w:rsidRPr="001E3671" w:rsidRDefault="00576A1A" w:rsidP="00576A1A">
            <w:pPr>
              <w:keepNext/>
              <w:suppressAutoHyphens/>
              <w:jc w:val="center"/>
            </w:pPr>
            <w:r w:rsidRPr="001E3671">
              <w:t xml:space="preserve">Еженедельно </w:t>
            </w:r>
            <w:proofErr w:type="gramStart"/>
            <w:r w:rsidRPr="001E3671">
              <w:t>–п</w:t>
            </w:r>
            <w:proofErr w:type="gramEnd"/>
            <w:r w:rsidRPr="001E3671">
              <w:t>ятница</w:t>
            </w:r>
          </w:p>
        </w:tc>
        <w:tc>
          <w:tcPr>
            <w:tcW w:w="4552" w:type="dxa"/>
          </w:tcPr>
          <w:p w:rsidR="00576A1A" w:rsidRPr="001E3671" w:rsidRDefault="00576A1A" w:rsidP="00576A1A">
            <w:pPr>
              <w:keepNext/>
              <w:suppressAutoHyphens/>
              <w:jc w:val="both"/>
            </w:pPr>
            <w:r w:rsidRPr="001E3671">
              <w:t>Проведены заседания комиссии по рассмотрению документов на присвоение звания «Ветеран труда Ульяновской области» (28.09.2012). По результатам рассмотрения документов право на присвоение звания получили 1033 человека.</w:t>
            </w:r>
          </w:p>
        </w:tc>
      </w:tr>
      <w:tr w:rsidR="00304467" w:rsidRPr="001E3671" w:rsidTr="00475857">
        <w:tc>
          <w:tcPr>
            <w:tcW w:w="1101" w:type="dxa"/>
          </w:tcPr>
          <w:p w:rsidR="00304467" w:rsidRPr="001E3671" w:rsidRDefault="00304467" w:rsidP="00194449">
            <w:pPr>
              <w:keepNext/>
              <w:suppressAutoHyphens/>
            </w:pPr>
            <w:r w:rsidRPr="001E3671">
              <w:t>2.6.4</w:t>
            </w:r>
          </w:p>
        </w:tc>
        <w:tc>
          <w:tcPr>
            <w:tcW w:w="6857" w:type="dxa"/>
          </w:tcPr>
          <w:p w:rsidR="00304467" w:rsidRPr="001E3671" w:rsidRDefault="00304467" w:rsidP="00194449">
            <w:pPr>
              <w:keepNext/>
              <w:jc w:val="both"/>
              <w:rPr>
                <w:color w:val="000000"/>
              </w:rPr>
            </w:pPr>
            <w:r w:rsidRPr="001E3671">
              <w:rPr>
                <w:color w:val="000000"/>
              </w:rPr>
              <w:t>Реализация концепции поэтапного проведения областной акции «Роди патриота в День России» под девизом «Роди патриота. Воспитай патриота. Уважай патриота»</w:t>
            </w:r>
          </w:p>
          <w:p w:rsidR="00304467" w:rsidRPr="001E3671" w:rsidRDefault="00304467" w:rsidP="00194449">
            <w:pPr>
              <w:keepNext/>
              <w:suppressAutoHyphens/>
            </w:pPr>
          </w:p>
        </w:tc>
        <w:tc>
          <w:tcPr>
            <w:tcW w:w="2340" w:type="dxa"/>
          </w:tcPr>
          <w:p w:rsidR="00304467" w:rsidRPr="001E3671" w:rsidRDefault="00304467" w:rsidP="00194449">
            <w:pPr>
              <w:keepNext/>
              <w:suppressAutoHyphens/>
              <w:jc w:val="center"/>
            </w:pPr>
            <w:r w:rsidRPr="001E3671">
              <w:t>в течение месяца</w:t>
            </w:r>
          </w:p>
          <w:p w:rsidR="00304467" w:rsidRPr="001E3671" w:rsidRDefault="00304467" w:rsidP="00194449">
            <w:pPr>
              <w:keepNext/>
              <w:suppressAutoHyphens/>
              <w:jc w:val="center"/>
            </w:pPr>
          </w:p>
        </w:tc>
        <w:tc>
          <w:tcPr>
            <w:tcW w:w="4552" w:type="dxa"/>
          </w:tcPr>
          <w:p w:rsidR="0058710B" w:rsidRPr="001E3671" w:rsidRDefault="0058710B" w:rsidP="0058710B">
            <w:pPr>
              <w:keepNext/>
              <w:ind w:left="-1" w:firstLine="492"/>
              <w:jc w:val="both"/>
              <w:rPr>
                <w:rFonts w:eastAsia="Calibri"/>
              </w:rPr>
            </w:pPr>
            <w:r w:rsidRPr="001E3671">
              <w:rPr>
                <w:rFonts w:eastAsia="Calibri"/>
              </w:rPr>
              <w:t>4 сентября состоялся выезд агитп</w:t>
            </w:r>
            <w:r w:rsidRPr="001E3671">
              <w:rPr>
                <w:rFonts w:eastAsia="Calibri"/>
              </w:rPr>
              <w:t>о</w:t>
            </w:r>
            <w:r w:rsidRPr="001E3671">
              <w:rPr>
                <w:rFonts w:eastAsia="Calibri"/>
              </w:rPr>
              <w:t>езда «За здоровый образ жизни и здор</w:t>
            </w:r>
            <w:r w:rsidRPr="001E3671">
              <w:rPr>
                <w:rFonts w:eastAsia="Calibri"/>
              </w:rPr>
              <w:t>о</w:t>
            </w:r>
            <w:r w:rsidRPr="001E3671">
              <w:rPr>
                <w:rFonts w:eastAsia="Calibri"/>
              </w:rPr>
              <w:t>вую, счастливую семью» в МО «</w:t>
            </w:r>
            <w:proofErr w:type="spellStart"/>
            <w:r w:rsidRPr="001E3671">
              <w:rPr>
                <w:rFonts w:eastAsia="Calibri"/>
              </w:rPr>
              <w:t>Цил</w:t>
            </w:r>
            <w:r w:rsidRPr="001E3671">
              <w:rPr>
                <w:rFonts w:eastAsia="Calibri"/>
              </w:rPr>
              <w:t>ь</w:t>
            </w:r>
            <w:r w:rsidRPr="001E3671">
              <w:rPr>
                <w:rFonts w:eastAsia="Calibri"/>
              </w:rPr>
              <w:t>нинский</w:t>
            </w:r>
            <w:proofErr w:type="spellEnd"/>
            <w:r w:rsidRPr="001E3671">
              <w:rPr>
                <w:rFonts w:eastAsia="Calibri"/>
              </w:rPr>
              <w:t xml:space="preserve"> район». Организована работа 152 площадок с охватом 9563 чел, мин</w:t>
            </w:r>
            <w:r w:rsidRPr="001E3671">
              <w:rPr>
                <w:rFonts w:eastAsia="Calibri"/>
              </w:rPr>
              <w:t>и</w:t>
            </w:r>
            <w:r w:rsidRPr="001E3671">
              <w:rPr>
                <w:rFonts w:eastAsia="Calibri"/>
              </w:rPr>
              <w:t>стерством организовано 16 тематических площадок.</w:t>
            </w:r>
          </w:p>
          <w:p w:rsidR="0058710B" w:rsidRPr="001E3671" w:rsidRDefault="0058710B" w:rsidP="0058710B">
            <w:pPr>
              <w:keepNext/>
              <w:ind w:left="-1" w:firstLine="492"/>
              <w:jc w:val="both"/>
              <w:rPr>
                <w:rFonts w:eastAsia="Calibri"/>
              </w:rPr>
            </w:pPr>
          </w:p>
          <w:p w:rsidR="00E21251" w:rsidRPr="001E3671" w:rsidRDefault="00E21251" w:rsidP="00E21251">
            <w:pPr>
              <w:widowControl w:val="0"/>
              <w:ind w:firstLine="459"/>
              <w:jc w:val="both"/>
              <w:outlineLvl w:val="4"/>
              <w:rPr>
                <w:rFonts w:eastAsia="Calibri"/>
                <w:bCs/>
              </w:rPr>
            </w:pPr>
            <w:r w:rsidRPr="001E3671">
              <w:rPr>
                <w:rFonts w:eastAsia="Calibri"/>
                <w:bCs/>
                <w:iCs/>
              </w:rPr>
              <w:t>19 сентября  с участием Губернатора – Председателя Правительства Ульяно</w:t>
            </w:r>
            <w:r w:rsidRPr="001E3671">
              <w:rPr>
                <w:rFonts w:eastAsia="Calibri"/>
                <w:bCs/>
                <w:iCs/>
              </w:rPr>
              <w:t>в</w:t>
            </w:r>
            <w:r w:rsidRPr="001E3671">
              <w:rPr>
                <w:rFonts w:eastAsia="Calibri"/>
                <w:bCs/>
                <w:iCs/>
              </w:rPr>
              <w:t xml:space="preserve">ской области </w:t>
            </w:r>
            <w:proofErr w:type="spellStart"/>
            <w:r w:rsidRPr="001E3671">
              <w:rPr>
                <w:rFonts w:eastAsia="Calibri"/>
                <w:bCs/>
                <w:iCs/>
              </w:rPr>
              <w:t>С.И.Морозова</w:t>
            </w:r>
            <w:proofErr w:type="spellEnd"/>
            <w:r w:rsidRPr="001E3671">
              <w:rPr>
                <w:rFonts w:eastAsia="Calibri"/>
                <w:bCs/>
                <w:iCs/>
              </w:rPr>
              <w:t xml:space="preserve"> проведено з</w:t>
            </w:r>
            <w:r>
              <w:rPr>
                <w:rFonts w:eastAsia="Calibri"/>
                <w:bCs/>
              </w:rPr>
              <w:t>аседание С</w:t>
            </w:r>
            <w:r w:rsidRPr="001E3671">
              <w:rPr>
                <w:rFonts w:eastAsia="Calibri"/>
                <w:bCs/>
              </w:rPr>
              <w:t>овета по реализации приор</w:t>
            </w:r>
            <w:r w:rsidRPr="001E3671">
              <w:rPr>
                <w:rFonts w:eastAsia="Calibri"/>
                <w:bCs/>
              </w:rPr>
              <w:t>и</w:t>
            </w:r>
            <w:r w:rsidRPr="001E3671">
              <w:rPr>
                <w:rFonts w:eastAsia="Calibri"/>
                <w:bCs/>
              </w:rPr>
              <w:t>тетных национальных проектов и семе</w:t>
            </w:r>
            <w:r w:rsidRPr="001E3671">
              <w:rPr>
                <w:rFonts w:eastAsia="Calibri"/>
                <w:bCs/>
              </w:rPr>
              <w:t>й</w:t>
            </w:r>
            <w:r w:rsidRPr="001E3671">
              <w:rPr>
                <w:rFonts w:eastAsia="Calibri"/>
                <w:bCs/>
              </w:rPr>
              <w:t>ной политики в Ульяновской области.</w:t>
            </w:r>
          </w:p>
          <w:p w:rsidR="00E21251" w:rsidRPr="00E21251" w:rsidRDefault="00E21251" w:rsidP="00E21251">
            <w:pPr>
              <w:widowControl w:val="0"/>
              <w:ind w:firstLine="459"/>
              <w:jc w:val="both"/>
              <w:outlineLvl w:val="4"/>
              <w:rPr>
                <w:rFonts w:eastAsia="Calibri"/>
                <w:bCs/>
              </w:rPr>
            </w:pPr>
            <w:r w:rsidRPr="001E3671">
              <w:rPr>
                <w:rFonts w:eastAsia="Calibri"/>
                <w:bCs/>
              </w:rPr>
              <w:t>Рассмотрены вопросы</w:t>
            </w:r>
            <w:r>
              <w:rPr>
                <w:rFonts w:eastAsia="Calibri"/>
                <w:bCs/>
              </w:rPr>
              <w:t>:</w:t>
            </w:r>
          </w:p>
          <w:p w:rsidR="00E21251" w:rsidRPr="001E3671" w:rsidRDefault="00E21251" w:rsidP="00E21251">
            <w:pPr>
              <w:widowControl w:val="0"/>
              <w:numPr>
                <w:ilvl w:val="0"/>
                <w:numId w:val="47"/>
              </w:numPr>
              <w:jc w:val="both"/>
              <w:outlineLvl w:val="4"/>
              <w:rPr>
                <w:rFonts w:eastAsia="Calibri"/>
                <w:bCs/>
                <w:iCs/>
              </w:rPr>
            </w:pPr>
            <w:r w:rsidRPr="001E3671">
              <w:rPr>
                <w:rFonts w:eastAsia="Calibri"/>
                <w:bCs/>
                <w:iCs/>
              </w:rPr>
              <w:t>Об итогах областной акции «Роди патриота в день России»</w:t>
            </w:r>
            <w:r>
              <w:rPr>
                <w:rFonts w:eastAsia="Calibri"/>
                <w:bCs/>
                <w:iCs/>
              </w:rPr>
              <w:t>.</w:t>
            </w:r>
            <w:r w:rsidRPr="001E3671">
              <w:rPr>
                <w:rFonts w:eastAsia="Calibri"/>
                <w:bCs/>
                <w:iCs/>
              </w:rPr>
              <w:t xml:space="preserve"> Задачи на 2013 год,</w:t>
            </w:r>
          </w:p>
          <w:p w:rsidR="00E21251" w:rsidRPr="001E3671" w:rsidRDefault="00E21251" w:rsidP="00E21251">
            <w:pPr>
              <w:widowControl w:val="0"/>
              <w:numPr>
                <w:ilvl w:val="0"/>
                <w:numId w:val="47"/>
              </w:numPr>
              <w:jc w:val="both"/>
              <w:outlineLvl w:val="4"/>
              <w:rPr>
                <w:rFonts w:eastAsia="Calibri"/>
                <w:bCs/>
                <w:iCs/>
              </w:rPr>
            </w:pPr>
            <w:r w:rsidRPr="001E3671">
              <w:rPr>
                <w:rFonts w:eastAsia="Calibri"/>
                <w:bCs/>
                <w:iCs/>
              </w:rPr>
              <w:t>Показатели демографической с</w:t>
            </w:r>
            <w:r w:rsidRPr="001E3671">
              <w:rPr>
                <w:rFonts w:eastAsia="Calibri"/>
                <w:bCs/>
                <w:iCs/>
              </w:rPr>
              <w:t>и</w:t>
            </w:r>
            <w:r w:rsidRPr="001E3671">
              <w:rPr>
                <w:rFonts w:eastAsia="Calibri"/>
                <w:bCs/>
                <w:iCs/>
              </w:rPr>
              <w:t>туации за 8 месяцев 2012</w:t>
            </w:r>
            <w:r>
              <w:rPr>
                <w:rFonts w:eastAsia="Calibri"/>
                <w:bCs/>
                <w:iCs/>
              </w:rPr>
              <w:t xml:space="preserve"> года МО г. Ульяновск;</w:t>
            </w:r>
          </w:p>
          <w:p w:rsidR="00E21251" w:rsidRPr="001E3671" w:rsidRDefault="00E21251" w:rsidP="00E21251">
            <w:pPr>
              <w:widowControl w:val="0"/>
              <w:numPr>
                <w:ilvl w:val="0"/>
                <w:numId w:val="47"/>
              </w:numPr>
              <w:jc w:val="both"/>
              <w:outlineLvl w:val="4"/>
              <w:rPr>
                <w:rFonts w:eastAsia="Calibri"/>
                <w:bCs/>
                <w:iCs/>
              </w:rPr>
            </w:pPr>
            <w:proofErr w:type="spellStart"/>
            <w:r w:rsidRPr="001E3671">
              <w:rPr>
                <w:rFonts w:eastAsia="Calibri"/>
                <w:bCs/>
                <w:iCs/>
              </w:rPr>
              <w:t>Медико</w:t>
            </w:r>
            <w:proofErr w:type="spellEnd"/>
            <w:r w:rsidRPr="001E3671">
              <w:rPr>
                <w:rFonts w:eastAsia="Calibri"/>
                <w:bCs/>
                <w:iCs/>
              </w:rPr>
              <w:t xml:space="preserve"> – психологическая п</w:t>
            </w:r>
            <w:r w:rsidRPr="001E3671">
              <w:rPr>
                <w:rFonts w:eastAsia="Calibri"/>
                <w:bCs/>
                <w:iCs/>
              </w:rPr>
              <w:t>о</w:t>
            </w:r>
            <w:r w:rsidRPr="001E3671">
              <w:rPr>
                <w:rFonts w:eastAsia="Calibri"/>
                <w:bCs/>
                <w:iCs/>
              </w:rPr>
              <w:t>мощь женщинам.</w:t>
            </w:r>
          </w:p>
          <w:p w:rsidR="00E21251" w:rsidRPr="001E3671" w:rsidRDefault="00E21251" w:rsidP="00E21251">
            <w:pPr>
              <w:widowControl w:val="0"/>
              <w:ind w:firstLine="819"/>
              <w:jc w:val="both"/>
              <w:outlineLvl w:val="4"/>
              <w:rPr>
                <w:color w:val="000000"/>
              </w:rPr>
            </w:pPr>
            <w:r w:rsidRPr="001E3671">
              <w:rPr>
                <w:color w:val="000000"/>
              </w:rPr>
              <w:t>В заседании Совета приняли уч</w:t>
            </w:r>
            <w:r w:rsidRPr="001E3671">
              <w:rPr>
                <w:color w:val="000000"/>
              </w:rPr>
              <w:t>а</w:t>
            </w:r>
            <w:r w:rsidRPr="001E3671">
              <w:rPr>
                <w:color w:val="000000"/>
              </w:rPr>
              <w:t>стие руководители  общественных орг</w:t>
            </w:r>
            <w:r w:rsidRPr="001E3671">
              <w:rPr>
                <w:color w:val="000000"/>
              </w:rPr>
              <w:t>а</w:t>
            </w:r>
            <w:r w:rsidRPr="001E3671">
              <w:rPr>
                <w:color w:val="000000"/>
              </w:rPr>
              <w:t>низаций Ульяновской области, Мин</w:t>
            </w:r>
            <w:r w:rsidRPr="001E3671">
              <w:rPr>
                <w:color w:val="000000"/>
              </w:rPr>
              <w:t>и</w:t>
            </w:r>
            <w:r w:rsidRPr="001E3671">
              <w:rPr>
                <w:color w:val="000000"/>
              </w:rPr>
              <w:t>стерств</w:t>
            </w:r>
            <w:r>
              <w:rPr>
                <w:color w:val="000000"/>
              </w:rPr>
              <w:t>а</w:t>
            </w:r>
            <w:r w:rsidRPr="001E3671">
              <w:rPr>
                <w:color w:val="000000"/>
              </w:rPr>
              <w:t xml:space="preserve"> образования Ульяновской обл</w:t>
            </w:r>
            <w:r w:rsidRPr="001E3671">
              <w:rPr>
                <w:color w:val="000000"/>
              </w:rPr>
              <w:t>а</w:t>
            </w:r>
            <w:r w:rsidRPr="001E3671">
              <w:rPr>
                <w:color w:val="000000"/>
              </w:rPr>
              <w:t>сти, Министерств</w:t>
            </w:r>
            <w:r>
              <w:rPr>
                <w:color w:val="000000"/>
              </w:rPr>
              <w:t>а</w:t>
            </w:r>
            <w:r w:rsidRPr="001E3671">
              <w:rPr>
                <w:color w:val="000000"/>
              </w:rPr>
              <w:t xml:space="preserve"> здравоохранения Ул</w:t>
            </w:r>
            <w:r w:rsidRPr="001E3671">
              <w:rPr>
                <w:color w:val="000000"/>
              </w:rPr>
              <w:t>ь</w:t>
            </w:r>
            <w:r w:rsidRPr="001E3671">
              <w:rPr>
                <w:color w:val="000000"/>
              </w:rPr>
              <w:t>яновской области, Управлени</w:t>
            </w:r>
            <w:r>
              <w:rPr>
                <w:color w:val="000000"/>
              </w:rPr>
              <w:t>я</w:t>
            </w:r>
            <w:r w:rsidRPr="001E3671">
              <w:rPr>
                <w:color w:val="000000"/>
              </w:rPr>
              <w:t xml:space="preserve"> ЗАГС </w:t>
            </w:r>
            <w:r w:rsidRPr="001E3671">
              <w:rPr>
                <w:color w:val="000000"/>
              </w:rPr>
              <w:lastRenderedPageBreak/>
              <w:t>Ульяновской области.</w:t>
            </w:r>
          </w:p>
          <w:p w:rsidR="0058710B" w:rsidRPr="001E3671" w:rsidRDefault="0058710B" w:rsidP="0058710B">
            <w:pPr>
              <w:widowControl w:val="0"/>
              <w:ind w:firstLine="819"/>
              <w:jc w:val="both"/>
              <w:outlineLvl w:val="4"/>
              <w:rPr>
                <w:color w:val="000000"/>
              </w:rPr>
            </w:pPr>
          </w:p>
          <w:p w:rsidR="00304467" w:rsidRPr="001E3671" w:rsidRDefault="0058710B" w:rsidP="0058710B">
            <w:pPr>
              <w:keepNext/>
              <w:suppressAutoHyphens/>
            </w:pPr>
            <w:r w:rsidRPr="001E3671">
              <w:rPr>
                <w:rFonts w:eastAsia="Calibri"/>
              </w:rPr>
              <w:t>28 сентября состоялся выезд агитпоезда «За здоровый образ жизни и здоровую, счастливую семью» в МО «</w:t>
            </w:r>
            <w:proofErr w:type="spellStart"/>
            <w:r w:rsidRPr="001E3671">
              <w:rPr>
                <w:rFonts w:eastAsia="Calibri"/>
              </w:rPr>
              <w:t>Старомайнский</w:t>
            </w:r>
            <w:proofErr w:type="spellEnd"/>
            <w:r w:rsidRPr="001E3671">
              <w:rPr>
                <w:rFonts w:eastAsia="Calibri"/>
              </w:rPr>
              <w:t xml:space="preserve"> район». В рамках агитпоезда Министерством труда и социального развития организованы тематические площадки.   Всего мероприятиями охвачено более 11тыс. чел. </w:t>
            </w:r>
          </w:p>
        </w:tc>
      </w:tr>
      <w:tr w:rsidR="00304467" w:rsidRPr="001E3671" w:rsidTr="00475857">
        <w:tc>
          <w:tcPr>
            <w:tcW w:w="1101" w:type="dxa"/>
          </w:tcPr>
          <w:p w:rsidR="00304467" w:rsidRPr="001E3671" w:rsidRDefault="00304467" w:rsidP="00194449">
            <w:pPr>
              <w:keepNext/>
              <w:suppressAutoHyphens/>
            </w:pPr>
            <w:r w:rsidRPr="001E3671">
              <w:lastRenderedPageBreak/>
              <w:t>2.6.5</w:t>
            </w:r>
          </w:p>
        </w:tc>
        <w:tc>
          <w:tcPr>
            <w:tcW w:w="6857" w:type="dxa"/>
          </w:tcPr>
          <w:p w:rsidR="009476E5" w:rsidRPr="001E3671" w:rsidRDefault="009476E5" w:rsidP="00194449">
            <w:pPr>
              <w:keepNext/>
              <w:snapToGrid w:val="0"/>
            </w:pPr>
            <w:r w:rsidRPr="001E3671">
              <w:t xml:space="preserve">Заседание конкурсной комиссии по присуждению ежегодной областной премии имени </w:t>
            </w:r>
            <w:proofErr w:type="spellStart"/>
            <w:r w:rsidRPr="001E3671">
              <w:t>М.И.Лимасова</w:t>
            </w:r>
            <w:proofErr w:type="spellEnd"/>
          </w:p>
          <w:p w:rsidR="00304467" w:rsidRPr="001E3671" w:rsidRDefault="00304467" w:rsidP="00194449">
            <w:pPr>
              <w:keepNext/>
              <w:keepLines/>
              <w:autoSpaceDE w:val="0"/>
              <w:autoSpaceDN w:val="0"/>
              <w:adjustRightInd w:val="0"/>
              <w:rPr>
                <w:color w:val="000000"/>
              </w:rPr>
            </w:pPr>
          </w:p>
        </w:tc>
        <w:tc>
          <w:tcPr>
            <w:tcW w:w="2340" w:type="dxa"/>
          </w:tcPr>
          <w:p w:rsidR="00304467" w:rsidRPr="001E3671" w:rsidRDefault="009476E5" w:rsidP="00194449">
            <w:pPr>
              <w:keepNext/>
              <w:jc w:val="center"/>
              <w:rPr>
                <w:color w:val="000000"/>
              </w:rPr>
            </w:pPr>
            <w:r w:rsidRPr="001E3671">
              <w:rPr>
                <w:color w:val="000000"/>
              </w:rPr>
              <w:t>сентябрь</w:t>
            </w:r>
          </w:p>
        </w:tc>
        <w:tc>
          <w:tcPr>
            <w:tcW w:w="4552" w:type="dxa"/>
          </w:tcPr>
          <w:p w:rsidR="00304467" w:rsidRPr="001E3671" w:rsidRDefault="00816F45" w:rsidP="00194449">
            <w:pPr>
              <w:keepNext/>
            </w:pPr>
            <w:r w:rsidRPr="001E3671">
              <w:t>05 сентября состоялось заседание  эк</w:t>
            </w:r>
            <w:r w:rsidRPr="001E3671">
              <w:t>с</w:t>
            </w:r>
            <w:r w:rsidRPr="001E3671">
              <w:t xml:space="preserve">пертной группы по рассмотрению заявок соискателей премии имени </w:t>
            </w:r>
            <w:proofErr w:type="spellStart"/>
            <w:r w:rsidRPr="001E3671">
              <w:t>М.И.Лимасова</w:t>
            </w:r>
            <w:proofErr w:type="spellEnd"/>
            <w:r w:rsidRPr="001E3671">
              <w:t xml:space="preserve">. </w:t>
            </w:r>
            <w:r w:rsidRPr="001E3671">
              <w:rPr>
                <w:bCs/>
              </w:rPr>
              <w:t xml:space="preserve"> На участие в конкурсе поступило 23 заявки от 13 организаций региона.</w:t>
            </w:r>
          </w:p>
        </w:tc>
      </w:tr>
      <w:tr w:rsidR="00304467" w:rsidRPr="001E3671" w:rsidTr="00475857">
        <w:tc>
          <w:tcPr>
            <w:tcW w:w="1101" w:type="dxa"/>
          </w:tcPr>
          <w:p w:rsidR="00304467" w:rsidRPr="001E3671" w:rsidRDefault="00304467" w:rsidP="00194449">
            <w:pPr>
              <w:keepNext/>
              <w:suppressAutoHyphens/>
            </w:pPr>
            <w:r w:rsidRPr="001E3671">
              <w:t>2.6.6</w:t>
            </w:r>
          </w:p>
        </w:tc>
        <w:tc>
          <w:tcPr>
            <w:tcW w:w="6857" w:type="dxa"/>
          </w:tcPr>
          <w:p w:rsidR="009476E5" w:rsidRPr="001E3671" w:rsidRDefault="009476E5" w:rsidP="00194449">
            <w:pPr>
              <w:keepNext/>
              <w:widowControl w:val="0"/>
              <w:snapToGrid w:val="0"/>
            </w:pPr>
            <w:r w:rsidRPr="001E3671">
              <w:t>Заседание рабочей группы по разработке проекта закона Уль</w:t>
            </w:r>
            <w:r w:rsidRPr="001E3671">
              <w:t>я</w:t>
            </w:r>
            <w:r w:rsidRPr="001E3671">
              <w:t>новской области «О социальном партнёрстве в Ульяновской о</w:t>
            </w:r>
            <w:r w:rsidRPr="001E3671">
              <w:t>б</w:t>
            </w:r>
            <w:r w:rsidRPr="001E3671">
              <w:t>ласти»</w:t>
            </w:r>
          </w:p>
          <w:p w:rsidR="00304467" w:rsidRPr="001E3671" w:rsidRDefault="00304467" w:rsidP="00194449">
            <w:pPr>
              <w:keepNext/>
              <w:keepLines/>
              <w:autoSpaceDE w:val="0"/>
              <w:autoSpaceDN w:val="0"/>
              <w:adjustRightInd w:val="0"/>
              <w:rPr>
                <w:color w:val="000000"/>
              </w:rPr>
            </w:pPr>
          </w:p>
        </w:tc>
        <w:tc>
          <w:tcPr>
            <w:tcW w:w="2340" w:type="dxa"/>
          </w:tcPr>
          <w:p w:rsidR="00304467" w:rsidRPr="001E3671" w:rsidRDefault="009476E5" w:rsidP="00194449">
            <w:pPr>
              <w:keepNext/>
              <w:jc w:val="center"/>
              <w:rPr>
                <w:color w:val="000000"/>
              </w:rPr>
            </w:pPr>
            <w:r w:rsidRPr="001E3671">
              <w:rPr>
                <w:color w:val="000000"/>
              </w:rPr>
              <w:t>сентябрь</w:t>
            </w:r>
          </w:p>
        </w:tc>
        <w:tc>
          <w:tcPr>
            <w:tcW w:w="4552" w:type="dxa"/>
          </w:tcPr>
          <w:p w:rsidR="00F80F04" w:rsidRPr="001E3671" w:rsidRDefault="00F80F04" w:rsidP="00F80F04">
            <w:pPr>
              <w:keepNext/>
              <w:widowControl w:val="0"/>
              <w:snapToGrid w:val="0"/>
            </w:pPr>
            <w:r w:rsidRPr="001E3671">
              <w:t xml:space="preserve">13 сентября проведено заседание рабочей группы </w:t>
            </w:r>
            <w:r w:rsidR="00304467" w:rsidRPr="001E3671">
              <w:rPr>
                <w:bCs/>
              </w:rPr>
              <w:t xml:space="preserve"> </w:t>
            </w:r>
            <w:r w:rsidRPr="001E3671">
              <w:t xml:space="preserve"> по разработке проекта закона Ульяновской области «О социальном партнёрстве в Ульяновской области»</w:t>
            </w:r>
          </w:p>
          <w:p w:rsidR="00304467" w:rsidRPr="001E3671" w:rsidRDefault="00304467" w:rsidP="00194449">
            <w:pPr>
              <w:keepNext/>
            </w:pPr>
          </w:p>
        </w:tc>
      </w:tr>
      <w:tr w:rsidR="009476E5" w:rsidRPr="001E3671" w:rsidTr="00475857">
        <w:tc>
          <w:tcPr>
            <w:tcW w:w="1101" w:type="dxa"/>
          </w:tcPr>
          <w:p w:rsidR="009476E5" w:rsidRPr="001E3671" w:rsidRDefault="009476E5" w:rsidP="00194449">
            <w:pPr>
              <w:keepNext/>
              <w:suppressAutoHyphens/>
            </w:pPr>
            <w:r w:rsidRPr="001E3671">
              <w:t>2.6.7</w:t>
            </w:r>
          </w:p>
        </w:tc>
        <w:tc>
          <w:tcPr>
            <w:tcW w:w="6857" w:type="dxa"/>
          </w:tcPr>
          <w:p w:rsidR="009476E5" w:rsidRPr="001E3671" w:rsidRDefault="009476E5" w:rsidP="00194449">
            <w:pPr>
              <w:keepNext/>
              <w:widowControl w:val="0"/>
              <w:snapToGrid w:val="0"/>
            </w:pPr>
            <w:r w:rsidRPr="001E3671">
              <w:t>Заседание организационного комитета по содействию в пров</w:t>
            </w:r>
            <w:r w:rsidRPr="001E3671">
              <w:t>е</w:t>
            </w:r>
            <w:r w:rsidRPr="001E3671">
              <w:t>дении всероссийского конкурса «Российская организация выс</w:t>
            </w:r>
            <w:r w:rsidRPr="001E3671">
              <w:t>о</w:t>
            </w:r>
            <w:r w:rsidRPr="001E3671">
              <w:t>кой социальной эффективности»</w:t>
            </w:r>
          </w:p>
          <w:p w:rsidR="009476E5" w:rsidRPr="001E3671" w:rsidRDefault="009476E5" w:rsidP="00194449">
            <w:pPr>
              <w:keepNext/>
              <w:widowControl w:val="0"/>
              <w:snapToGrid w:val="0"/>
            </w:pPr>
          </w:p>
        </w:tc>
        <w:tc>
          <w:tcPr>
            <w:tcW w:w="2340" w:type="dxa"/>
          </w:tcPr>
          <w:p w:rsidR="009476E5" w:rsidRPr="001E3671" w:rsidRDefault="009476E5" w:rsidP="00194449">
            <w:pPr>
              <w:keepNext/>
              <w:jc w:val="center"/>
              <w:rPr>
                <w:color w:val="000000"/>
              </w:rPr>
            </w:pPr>
            <w:r w:rsidRPr="001E3671">
              <w:rPr>
                <w:color w:val="000000"/>
              </w:rPr>
              <w:t>сентябрь</w:t>
            </w:r>
          </w:p>
        </w:tc>
        <w:tc>
          <w:tcPr>
            <w:tcW w:w="4552" w:type="dxa"/>
          </w:tcPr>
          <w:p w:rsidR="009476E5" w:rsidRPr="001E3671" w:rsidRDefault="007E7FF5" w:rsidP="007E7FF5">
            <w:pPr>
              <w:keepNext/>
              <w:widowControl w:val="0"/>
              <w:snapToGrid w:val="0"/>
            </w:pPr>
            <w:r w:rsidRPr="001E3671">
              <w:t>28 сентября проведено заседание орган</w:t>
            </w:r>
            <w:r w:rsidRPr="001E3671">
              <w:t>и</w:t>
            </w:r>
            <w:r w:rsidRPr="001E3671">
              <w:t>зационного комитета по содействию в проведении всероссийского конкурса «Российская организация высокой соц</w:t>
            </w:r>
            <w:r w:rsidRPr="001E3671">
              <w:t>и</w:t>
            </w:r>
            <w:r w:rsidRPr="001E3671">
              <w:t xml:space="preserve">альной эффективности». </w:t>
            </w:r>
            <w:r w:rsidRPr="001E3671">
              <w:rPr>
                <w:bCs/>
                <w:iCs/>
              </w:rPr>
              <w:t>Рассмотрено 43 заявки от 37 организаций области.</w:t>
            </w:r>
          </w:p>
        </w:tc>
      </w:tr>
      <w:tr w:rsidR="009476E5" w:rsidRPr="001E3671" w:rsidTr="00475857">
        <w:tc>
          <w:tcPr>
            <w:tcW w:w="1101" w:type="dxa"/>
          </w:tcPr>
          <w:p w:rsidR="009476E5" w:rsidRPr="001E3671" w:rsidRDefault="009476E5" w:rsidP="00194449">
            <w:pPr>
              <w:keepNext/>
              <w:suppressAutoHyphens/>
            </w:pPr>
            <w:r w:rsidRPr="001E3671">
              <w:t>2.6.8</w:t>
            </w:r>
          </w:p>
        </w:tc>
        <w:tc>
          <w:tcPr>
            <w:tcW w:w="6857" w:type="dxa"/>
          </w:tcPr>
          <w:p w:rsidR="009476E5" w:rsidRPr="001E3671" w:rsidRDefault="009476E5" w:rsidP="00194449">
            <w:pPr>
              <w:keepNext/>
              <w:widowControl w:val="0"/>
              <w:snapToGrid w:val="0"/>
            </w:pPr>
            <w:r w:rsidRPr="001E3671">
              <w:t>Заседание рабочей группы по увеличению поступления НДФЛ</w:t>
            </w:r>
          </w:p>
          <w:p w:rsidR="009476E5" w:rsidRPr="001E3671" w:rsidRDefault="009476E5" w:rsidP="00194449">
            <w:pPr>
              <w:keepNext/>
              <w:widowControl w:val="0"/>
              <w:snapToGrid w:val="0"/>
            </w:pPr>
          </w:p>
        </w:tc>
        <w:tc>
          <w:tcPr>
            <w:tcW w:w="2340" w:type="dxa"/>
          </w:tcPr>
          <w:p w:rsidR="009476E5" w:rsidRPr="001E3671" w:rsidRDefault="009476E5" w:rsidP="00194449">
            <w:pPr>
              <w:keepNext/>
              <w:jc w:val="center"/>
              <w:rPr>
                <w:color w:val="000000"/>
              </w:rPr>
            </w:pPr>
            <w:r w:rsidRPr="001E3671">
              <w:rPr>
                <w:color w:val="000000"/>
              </w:rPr>
              <w:t>сентябрь</w:t>
            </w:r>
          </w:p>
        </w:tc>
        <w:tc>
          <w:tcPr>
            <w:tcW w:w="4552" w:type="dxa"/>
          </w:tcPr>
          <w:p w:rsidR="0091154A" w:rsidRPr="001E3671" w:rsidRDefault="0091154A" w:rsidP="0091154A">
            <w:pPr>
              <w:keepNext/>
              <w:snapToGrid w:val="0"/>
            </w:pPr>
            <w:r w:rsidRPr="001E3671">
              <w:t>Проведено 2 заседания рабочей группы по увеличению поступления НДФЛ – 14.09.2012 в МО «</w:t>
            </w:r>
            <w:proofErr w:type="spellStart"/>
            <w:r w:rsidRPr="001E3671">
              <w:t>Новомалыклинский</w:t>
            </w:r>
            <w:proofErr w:type="spellEnd"/>
            <w:r w:rsidRPr="001E3671">
              <w:t xml:space="preserve"> район» и  21.09.2012 в МО «</w:t>
            </w:r>
            <w:proofErr w:type="spellStart"/>
            <w:r w:rsidRPr="001E3671">
              <w:t>Мелекесский</w:t>
            </w:r>
            <w:proofErr w:type="spellEnd"/>
            <w:r w:rsidRPr="001E3671">
              <w:t xml:space="preserve"> район»</w:t>
            </w:r>
            <w:r w:rsidR="00810A06" w:rsidRPr="001E3671">
              <w:t>. Заслушаны руководители орган</w:t>
            </w:r>
            <w:r w:rsidR="00810A06" w:rsidRPr="001E3671">
              <w:t>и</w:t>
            </w:r>
            <w:r w:rsidR="00810A06" w:rsidRPr="001E3671">
              <w:t>заций, в которых существует задолже</w:t>
            </w:r>
            <w:r w:rsidR="00810A06" w:rsidRPr="001E3671">
              <w:t>н</w:t>
            </w:r>
            <w:r w:rsidR="00810A06" w:rsidRPr="001E3671">
              <w:t>ность по уплате НДФЛ.</w:t>
            </w:r>
          </w:p>
          <w:p w:rsidR="009476E5" w:rsidRPr="001E3671" w:rsidRDefault="009476E5" w:rsidP="00194449">
            <w:pPr>
              <w:keepNext/>
            </w:pPr>
          </w:p>
        </w:tc>
      </w:tr>
      <w:tr w:rsidR="0014787F" w:rsidRPr="001E3671" w:rsidTr="00475857">
        <w:tc>
          <w:tcPr>
            <w:tcW w:w="1101" w:type="dxa"/>
          </w:tcPr>
          <w:p w:rsidR="0014787F" w:rsidRPr="001E3671" w:rsidRDefault="0014787F" w:rsidP="00194449">
            <w:pPr>
              <w:keepNext/>
              <w:suppressAutoHyphens/>
            </w:pPr>
            <w:r w:rsidRPr="001E3671">
              <w:lastRenderedPageBreak/>
              <w:t>2.6.9</w:t>
            </w:r>
          </w:p>
        </w:tc>
        <w:tc>
          <w:tcPr>
            <w:tcW w:w="6857" w:type="dxa"/>
          </w:tcPr>
          <w:p w:rsidR="0014787F" w:rsidRPr="001E3671" w:rsidRDefault="0014787F" w:rsidP="00194449">
            <w:pPr>
              <w:keepNext/>
              <w:snapToGrid w:val="0"/>
            </w:pPr>
            <w:r w:rsidRPr="001E3671">
              <w:t>Заседание рабочей группы по разработке Соглашения между Федерацией организаций профсоюзов Ульяновской области, объединениями работодателей Ульяновской области, Прав</w:t>
            </w:r>
            <w:r w:rsidRPr="001E3671">
              <w:t>и</w:t>
            </w:r>
            <w:r w:rsidRPr="001E3671">
              <w:t xml:space="preserve">тельством Ульяновской области на 2013-2015 </w:t>
            </w:r>
            <w:proofErr w:type="spellStart"/>
            <w:proofErr w:type="gramStart"/>
            <w:r w:rsidRPr="001E3671">
              <w:t>гг</w:t>
            </w:r>
            <w:proofErr w:type="spellEnd"/>
            <w:proofErr w:type="gramEnd"/>
          </w:p>
          <w:p w:rsidR="0014787F" w:rsidRPr="001E3671" w:rsidRDefault="0014787F" w:rsidP="00194449">
            <w:pPr>
              <w:keepNext/>
              <w:widowControl w:val="0"/>
              <w:snapToGrid w:val="0"/>
            </w:pPr>
          </w:p>
        </w:tc>
        <w:tc>
          <w:tcPr>
            <w:tcW w:w="2340" w:type="dxa"/>
          </w:tcPr>
          <w:p w:rsidR="0014787F" w:rsidRPr="001E3671" w:rsidRDefault="0014787F" w:rsidP="00194449">
            <w:pPr>
              <w:keepNext/>
              <w:jc w:val="center"/>
              <w:rPr>
                <w:color w:val="000000"/>
              </w:rPr>
            </w:pPr>
            <w:r w:rsidRPr="001E3671">
              <w:rPr>
                <w:color w:val="000000"/>
              </w:rPr>
              <w:t>сентябрь</w:t>
            </w:r>
          </w:p>
        </w:tc>
        <w:tc>
          <w:tcPr>
            <w:tcW w:w="4552" w:type="dxa"/>
          </w:tcPr>
          <w:p w:rsidR="0014787F" w:rsidRPr="001E3671" w:rsidRDefault="00C84823" w:rsidP="00C84823">
            <w:pPr>
              <w:keepNext/>
              <w:snapToGrid w:val="0"/>
            </w:pPr>
            <w:r w:rsidRPr="001E3671">
              <w:t>Заседание рабочей группы по разработке Соглашения между Федерацией орган</w:t>
            </w:r>
            <w:r w:rsidRPr="001E3671">
              <w:t>и</w:t>
            </w:r>
            <w:r w:rsidRPr="001E3671">
              <w:t>заций профсоюзов Ульяновской области, объединениями работодателей Ульяно</w:t>
            </w:r>
            <w:r w:rsidRPr="001E3671">
              <w:t>в</w:t>
            </w:r>
            <w:r w:rsidRPr="001E3671">
              <w:t>ской области, Правительством Ульяно</w:t>
            </w:r>
            <w:r w:rsidRPr="001E3671">
              <w:t>в</w:t>
            </w:r>
            <w:r w:rsidRPr="001E3671">
              <w:t>ской области на 2013-2015 гг. перенесено на октябрь</w:t>
            </w:r>
            <w:r w:rsidR="007E7FF5" w:rsidRPr="001E3671">
              <w:t xml:space="preserve"> 2012 года</w:t>
            </w:r>
            <w:r w:rsidRPr="001E3671">
              <w:t>.</w:t>
            </w:r>
          </w:p>
        </w:tc>
      </w:tr>
      <w:tr w:rsidR="009476E5" w:rsidRPr="001E3671" w:rsidTr="00475857">
        <w:tc>
          <w:tcPr>
            <w:tcW w:w="1101" w:type="dxa"/>
          </w:tcPr>
          <w:p w:rsidR="009476E5" w:rsidRPr="001E3671" w:rsidRDefault="0014787F" w:rsidP="00194449">
            <w:pPr>
              <w:keepNext/>
              <w:suppressAutoHyphens/>
            </w:pPr>
            <w:r w:rsidRPr="001E3671">
              <w:t>2.6.10</w:t>
            </w:r>
          </w:p>
        </w:tc>
        <w:tc>
          <w:tcPr>
            <w:tcW w:w="6857" w:type="dxa"/>
          </w:tcPr>
          <w:p w:rsidR="009476E5" w:rsidRPr="001E3671" w:rsidRDefault="009476E5" w:rsidP="00194449">
            <w:pPr>
              <w:keepNext/>
              <w:jc w:val="both"/>
            </w:pPr>
            <w:r w:rsidRPr="001E3671">
              <w:t>Участие в проведении межведомственной операции  «Подр</w:t>
            </w:r>
            <w:r w:rsidRPr="001E3671">
              <w:t>о</w:t>
            </w:r>
            <w:r w:rsidRPr="001E3671">
              <w:t xml:space="preserve">сток». </w:t>
            </w:r>
          </w:p>
          <w:p w:rsidR="009476E5" w:rsidRPr="001E3671" w:rsidRDefault="009476E5" w:rsidP="00194449">
            <w:pPr>
              <w:keepNext/>
              <w:jc w:val="both"/>
              <w:rPr>
                <w:bCs/>
              </w:rPr>
            </w:pPr>
            <w:r w:rsidRPr="001E3671">
              <w:t>Выезды в  районы области в рамках проверки проведения ме</w:t>
            </w:r>
            <w:r w:rsidRPr="001E3671">
              <w:t>ж</w:t>
            </w:r>
            <w:r w:rsidRPr="001E3671">
              <w:t>ведомственных операций. Выявление и учёт несовершенноле</w:t>
            </w:r>
            <w:r w:rsidRPr="001E3671">
              <w:t>т</w:t>
            </w:r>
            <w:r w:rsidRPr="001E3671">
              <w:t>них, посещение семей, находящихся в трудной жизненной с</w:t>
            </w:r>
            <w:r w:rsidRPr="001E3671">
              <w:t>и</w:t>
            </w:r>
            <w:r w:rsidRPr="001E3671">
              <w:t>туации</w:t>
            </w:r>
          </w:p>
        </w:tc>
        <w:tc>
          <w:tcPr>
            <w:tcW w:w="2340" w:type="dxa"/>
          </w:tcPr>
          <w:p w:rsidR="009476E5" w:rsidRPr="001E3671" w:rsidRDefault="009476E5" w:rsidP="00194449">
            <w:pPr>
              <w:keepNext/>
              <w:jc w:val="center"/>
            </w:pPr>
            <w:r w:rsidRPr="001E3671">
              <w:t>сентябрь</w:t>
            </w:r>
          </w:p>
        </w:tc>
        <w:tc>
          <w:tcPr>
            <w:tcW w:w="4552" w:type="dxa"/>
          </w:tcPr>
          <w:p w:rsidR="009476E5" w:rsidRPr="001E3671" w:rsidRDefault="00182ACE" w:rsidP="00194449">
            <w:pPr>
              <w:keepNext/>
              <w:suppressAutoHyphens/>
              <w:jc w:val="both"/>
            </w:pPr>
            <w:r w:rsidRPr="001E3671">
              <w:t>В рамках проведения  межведомственной операции «Подросток-2012» проведен профилактический рейд  «Занятость», в ходе которого специалисты  управлений социальной защиты населения совместно со специалистами  органов системы профилактики приняли участие в межведомственных  рейдах с целью выявления детей и подростков, не приступивших к занятиям к школе, по социальным причинам. По итогам операции таких детей не выявлено.</w:t>
            </w:r>
          </w:p>
        </w:tc>
      </w:tr>
      <w:tr w:rsidR="009476E5" w:rsidRPr="001E3671" w:rsidTr="00475857">
        <w:tc>
          <w:tcPr>
            <w:tcW w:w="1101" w:type="dxa"/>
          </w:tcPr>
          <w:p w:rsidR="009476E5" w:rsidRPr="001E3671" w:rsidRDefault="009476E5" w:rsidP="00194449">
            <w:pPr>
              <w:keepNext/>
              <w:suppressAutoHyphens/>
            </w:pPr>
            <w:r w:rsidRPr="001E3671">
              <w:t>2.7</w:t>
            </w:r>
          </w:p>
        </w:tc>
        <w:tc>
          <w:tcPr>
            <w:tcW w:w="6857" w:type="dxa"/>
          </w:tcPr>
          <w:p w:rsidR="009476E5" w:rsidRPr="001E3671" w:rsidRDefault="009476E5" w:rsidP="00194449">
            <w:pPr>
              <w:keepNext/>
              <w:suppressAutoHyphens/>
              <w:jc w:val="both"/>
            </w:pPr>
            <w:r w:rsidRPr="001E3671">
              <w:t>Мероприятия по усовершенствованию отраслевой вертикали управления (взаимодействие с органами местного самоуправления)</w:t>
            </w:r>
          </w:p>
        </w:tc>
        <w:tc>
          <w:tcPr>
            <w:tcW w:w="2340" w:type="dxa"/>
          </w:tcPr>
          <w:p w:rsidR="009476E5" w:rsidRPr="001E3671" w:rsidRDefault="009476E5" w:rsidP="00194449">
            <w:pPr>
              <w:keepNext/>
              <w:suppressAutoHyphens/>
            </w:pPr>
          </w:p>
        </w:tc>
        <w:tc>
          <w:tcPr>
            <w:tcW w:w="4552" w:type="dxa"/>
          </w:tcPr>
          <w:p w:rsidR="009476E5" w:rsidRPr="001E3671" w:rsidRDefault="009476E5" w:rsidP="00194449">
            <w:pPr>
              <w:keepNext/>
              <w:suppressAutoHyphens/>
            </w:pPr>
          </w:p>
        </w:tc>
      </w:tr>
      <w:tr w:rsidR="009476E5" w:rsidRPr="001E3671" w:rsidTr="00475857">
        <w:tc>
          <w:tcPr>
            <w:tcW w:w="1101" w:type="dxa"/>
          </w:tcPr>
          <w:p w:rsidR="009476E5" w:rsidRPr="001E3671" w:rsidRDefault="009476E5" w:rsidP="00194449">
            <w:pPr>
              <w:keepNext/>
              <w:suppressAutoHyphens/>
            </w:pPr>
            <w:r w:rsidRPr="001E3671">
              <w:t>2.7.1</w:t>
            </w:r>
          </w:p>
        </w:tc>
        <w:tc>
          <w:tcPr>
            <w:tcW w:w="6857" w:type="dxa"/>
          </w:tcPr>
          <w:p w:rsidR="009476E5" w:rsidRPr="001E3671" w:rsidRDefault="009476E5" w:rsidP="00194449">
            <w:pPr>
              <w:keepNext/>
              <w:jc w:val="both"/>
              <w:rPr>
                <w:bCs/>
              </w:rPr>
            </w:pPr>
            <w:r w:rsidRPr="001E3671">
              <w:rPr>
                <w:bCs/>
              </w:rPr>
              <w:t>Заседание рабочей группы по оказанию адресной социальной помощи</w:t>
            </w:r>
          </w:p>
        </w:tc>
        <w:tc>
          <w:tcPr>
            <w:tcW w:w="2340" w:type="dxa"/>
          </w:tcPr>
          <w:p w:rsidR="009476E5" w:rsidRPr="001E3671" w:rsidRDefault="009476E5" w:rsidP="00194449">
            <w:pPr>
              <w:keepNext/>
              <w:jc w:val="center"/>
            </w:pPr>
            <w:r w:rsidRPr="001E3671">
              <w:t>сентябрь</w:t>
            </w:r>
          </w:p>
        </w:tc>
        <w:tc>
          <w:tcPr>
            <w:tcW w:w="4552" w:type="dxa"/>
          </w:tcPr>
          <w:p w:rsidR="009476E5" w:rsidRPr="001E3671" w:rsidRDefault="0058710B" w:rsidP="00194449">
            <w:pPr>
              <w:keepNext/>
              <w:suppressAutoHyphens/>
              <w:jc w:val="both"/>
            </w:pPr>
            <w:r w:rsidRPr="001E3671">
              <w:rPr>
                <w:bCs/>
              </w:rPr>
              <w:t>Заседание рабочей группы по оказанию адресной социальной помощи не проводилось.</w:t>
            </w:r>
          </w:p>
        </w:tc>
      </w:tr>
      <w:tr w:rsidR="009476E5" w:rsidRPr="001E3671" w:rsidTr="00475857">
        <w:tc>
          <w:tcPr>
            <w:tcW w:w="1101" w:type="dxa"/>
          </w:tcPr>
          <w:p w:rsidR="009476E5" w:rsidRPr="001E3671" w:rsidRDefault="009476E5" w:rsidP="00194449">
            <w:pPr>
              <w:keepNext/>
              <w:suppressAutoHyphens/>
            </w:pPr>
            <w:r w:rsidRPr="001E3671">
              <w:t>2.8</w:t>
            </w:r>
          </w:p>
        </w:tc>
        <w:tc>
          <w:tcPr>
            <w:tcW w:w="6857" w:type="dxa"/>
          </w:tcPr>
          <w:p w:rsidR="009476E5" w:rsidRPr="001E3671" w:rsidRDefault="009476E5" w:rsidP="00194449">
            <w:pPr>
              <w:keepNext/>
              <w:suppressAutoHyphens/>
              <w:jc w:val="both"/>
            </w:pPr>
            <w:r w:rsidRPr="001E3671">
              <w:t>Изучение и внедрение положительного опыта деятельности субъектов Российской Федерации на территории Ульяновской области</w:t>
            </w:r>
          </w:p>
        </w:tc>
        <w:tc>
          <w:tcPr>
            <w:tcW w:w="2340" w:type="dxa"/>
          </w:tcPr>
          <w:p w:rsidR="009476E5" w:rsidRPr="001E3671" w:rsidRDefault="009476E5" w:rsidP="00194449">
            <w:pPr>
              <w:keepNext/>
              <w:suppressAutoHyphens/>
              <w:jc w:val="center"/>
            </w:pPr>
          </w:p>
        </w:tc>
        <w:tc>
          <w:tcPr>
            <w:tcW w:w="4552" w:type="dxa"/>
          </w:tcPr>
          <w:p w:rsidR="009476E5" w:rsidRPr="001E3671" w:rsidRDefault="009476E5" w:rsidP="00194449">
            <w:pPr>
              <w:keepNext/>
              <w:suppressAutoHyphens/>
            </w:pPr>
          </w:p>
        </w:tc>
      </w:tr>
      <w:tr w:rsidR="009476E5" w:rsidRPr="001E3671" w:rsidTr="00475857">
        <w:tc>
          <w:tcPr>
            <w:tcW w:w="1101" w:type="dxa"/>
          </w:tcPr>
          <w:p w:rsidR="009476E5" w:rsidRPr="001E3671" w:rsidRDefault="009476E5" w:rsidP="00194449">
            <w:pPr>
              <w:keepNext/>
              <w:suppressAutoHyphens/>
            </w:pPr>
            <w:r w:rsidRPr="001E3671">
              <w:t>2.9</w:t>
            </w:r>
          </w:p>
        </w:tc>
        <w:tc>
          <w:tcPr>
            <w:tcW w:w="6857" w:type="dxa"/>
          </w:tcPr>
          <w:p w:rsidR="009476E5" w:rsidRPr="001E3671" w:rsidRDefault="009476E5" w:rsidP="00194449">
            <w:pPr>
              <w:keepNext/>
              <w:suppressAutoHyphens/>
            </w:pPr>
            <w:r w:rsidRPr="001E3671">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c>
          <w:tcPr>
            <w:tcW w:w="2340" w:type="dxa"/>
          </w:tcPr>
          <w:p w:rsidR="009476E5" w:rsidRPr="001E3671" w:rsidRDefault="009476E5" w:rsidP="00194449">
            <w:pPr>
              <w:keepNext/>
              <w:suppressAutoHyphens/>
            </w:pPr>
          </w:p>
        </w:tc>
        <w:tc>
          <w:tcPr>
            <w:tcW w:w="4552" w:type="dxa"/>
          </w:tcPr>
          <w:p w:rsidR="009476E5" w:rsidRPr="001E3671" w:rsidRDefault="009476E5" w:rsidP="00194449">
            <w:pPr>
              <w:keepNext/>
              <w:suppressAutoHyphens/>
            </w:pPr>
          </w:p>
        </w:tc>
      </w:tr>
      <w:tr w:rsidR="002D21BF" w:rsidRPr="001E3671" w:rsidTr="00475857">
        <w:tc>
          <w:tcPr>
            <w:tcW w:w="1101" w:type="dxa"/>
          </w:tcPr>
          <w:p w:rsidR="002D21BF" w:rsidRPr="001E3671" w:rsidRDefault="002D21BF" w:rsidP="002D21BF">
            <w:pPr>
              <w:keepNext/>
              <w:suppressAutoHyphens/>
            </w:pPr>
            <w:r w:rsidRPr="001E3671">
              <w:t>2.9.1</w:t>
            </w:r>
          </w:p>
        </w:tc>
        <w:tc>
          <w:tcPr>
            <w:tcW w:w="6857" w:type="dxa"/>
          </w:tcPr>
          <w:p w:rsidR="002D21BF" w:rsidRPr="001E3671" w:rsidRDefault="002D21BF" w:rsidP="002D21BF">
            <w:pPr>
              <w:pStyle w:val="23"/>
              <w:keepNext/>
              <w:spacing w:line="240" w:lineRule="auto"/>
              <w:rPr>
                <w:bCs/>
                <w:color w:val="auto"/>
                <w:sz w:val="24"/>
                <w:szCs w:val="24"/>
              </w:rPr>
            </w:pPr>
            <w:r w:rsidRPr="001E3671">
              <w:rPr>
                <w:bCs/>
                <w:color w:val="auto"/>
                <w:sz w:val="24"/>
                <w:szCs w:val="24"/>
              </w:rPr>
              <w:t>Акция «Роди патриота в День России»</w:t>
            </w:r>
          </w:p>
          <w:p w:rsidR="002D21BF" w:rsidRPr="001E3671" w:rsidRDefault="002D21BF" w:rsidP="002D21BF">
            <w:pPr>
              <w:keepNext/>
              <w:numPr>
                <w:ilvl w:val="0"/>
                <w:numId w:val="1"/>
              </w:numPr>
              <w:tabs>
                <w:tab w:val="left" w:pos="252"/>
              </w:tabs>
              <w:ind w:left="0"/>
            </w:pPr>
            <w:r w:rsidRPr="001E3671">
              <w:t xml:space="preserve">- Участие в работе агитпоезда в  МО   </w:t>
            </w:r>
          </w:p>
        </w:tc>
        <w:tc>
          <w:tcPr>
            <w:tcW w:w="2340" w:type="dxa"/>
          </w:tcPr>
          <w:p w:rsidR="002D21BF" w:rsidRPr="001E3671" w:rsidRDefault="002D21BF" w:rsidP="002D21BF">
            <w:pPr>
              <w:keepNext/>
              <w:suppressAutoHyphens/>
              <w:jc w:val="center"/>
            </w:pPr>
            <w:r w:rsidRPr="001E3671">
              <w:t>В течение месяца</w:t>
            </w:r>
          </w:p>
          <w:p w:rsidR="002D21BF" w:rsidRPr="001E3671" w:rsidRDefault="002D21BF" w:rsidP="002D21BF">
            <w:pPr>
              <w:keepNext/>
              <w:suppressAutoHyphens/>
              <w:jc w:val="center"/>
            </w:pPr>
            <w:r w:rsidRPr="001E3671">
              <w:t>по графику</w:t>
            </w:r>
          </w:p>
        </w:tc>
        <w:tc>
          <w:tcPr>
            <w:tcW w:w="4552" w:type="dxa"/>
          </w:tcPr>
          <w:p w:rsidR="002D21BF" w:rsidRPr="001E3671" w:rsidRDefault="002D21BF" w:rsidP="002D21BF">
            <w:pPr>
              <w:keepNext/>
              <w:suppressAutoHyphens/>
              <w:jc w:val="both"/>
            </w:pPr>
            <w:r w:rsidRPr="001E3671">
              <w:t>Всего опубликовано 29 материалов, в том числе:</w:t>
            </w:r>
          </w:p>
          <w:p w:rsidR="002D21BF" w:rsidRPr="001E3671" w:rsidRDefault="002D21BF" w:rsidP="00C516DD">
            <w:pPr>
              <w:keepNext/>
              <w:jc w:val="both"/>
            </w:pPr>
            <w:r w:rsidRPr="001E3671">
              <w:t xml:space="preserve"> радио – </w:t>
            </w:r>
            <w:r w:rsidR="00C516DD" w:rsidRPr="001E3671">
              <w:rPr>
                <w:lang w:val="en-US"/>
              </w:rPr>
              <w:t>1</w:t>
            </w:r>
            <w:r w:rsidR="00C516DD" w:rsidRPr="001E3671">
              <w:t xml:space="preserve">; сайты - </w:t>
            </w:r>
            <w:r w:rsidR="00C516DD" w:rsidRPr="001E3671">
              <w:rPr>
                <w:lang w:val="en-US"/>
              </w:rPr>
              <w:t>16</w:t>
            </w:r>
            <w:r w:rsidR="00C516DD" w:rsidRPr="001E3671">
              <w:t>; газеты-</w:t>
            </w:r>
            <w:r w:rsidR="00C516DD" w:rsidRPr="001E3671">
              <w:rPr>
                <w:lang w:val="en-US"/>
              </w:rPr>
              <w:t>12</w:t>
            </w:r>
            <w:r w:rsidRPr="001E3671">
              <w:t xml:space="preserve">. </w:t>
            </w:r>
          </w:p>
        </w:tc>
      </w:tr>
      <w:tr w:rsidR="002D21BF" w:rsidRPr="001E3671" w:rsidTr="00475857">
        <w:tc>
          <w:tcPr>
            <w:tcW w:w="1101" w:type="dxa"/>
          </w:tcPr>
          <w:p w:rsidR="002D21BF" w:rsidRPr="001E3671" w:rsidRDefault="002D21BF" w:rsidP="002D21BF">
            <w:pPr>
              <w:keepNext/>
              <w:suppressAutoHyphens/>
            </w:pPr>
            <w:r w:rsidRPr="001E3671">
              <w:t>2.9.</w:t>
            </w:r>
            <w:r w:rsidRPr="001E3671">
              <w:rPr>
                <w:lang w:val="en-US"/>
              </w:rPr>
              <w:t>2</w:t>
            </w:r>
          </w:p>
        </w:tc>
        <w:tc>
          <w:tcPr>
            <w:tcW w:w="6857" w:type="dxa"/>
          </w:tcPr>
          <w:p w:rsidR="002D21BF" w:rsidRPr="001E3671" w:rsidRDefault="002D21BF" w:rsidP="002D21BF">
            <w:pPr>
              <w:keepNext/>
              <w:rPr>
                <w:color w:val="000000"/>
              </w:rPr>
            </w:pPr>
            <w:r w:rsidRPr="001E3671">
              <w:rPr>
                <w:color w:val="000000"/>
              </w:rPr>
              <w:t xml:space="preserve">День семейного общения. </w:t>
            </w:r>
          </w:p>
          <w:p w:rsidR="002D21BF" w:rsidRPr="001E3671" w:rsidRDefault="002D21BF" w:rsidP="002D21BF">
            <w:pPr>
              <w:keepNext/>
              <w:rPr>
                <w:color w:val="000000"/>
              </w:rPr>
            </w:pPr>
            <w:r w:rsidRPr="001E3671">
              <w:rPr>
                <w:color w:val="000000"/>
              </w:rPr>
              <w:lastRenderedPageBreak/>
              <w:t>Старт областной акции «Роди патриота в день России»</w:t>
            </w:r>
          </w:p>
        </w:tc>
        <w:tc>
          <w:tcPr>
            <w:tcW w:w="2340" w:type="dxa"/>
          </w:tcPr>
          <w:p w:rsidR="002D21BF" w:rsidRPr="001E3671" w:rsidRDefault="002D21BF" w:rsidP="002D21BF">
            <w:pPr>
              <w:keepNext/>
              <w:jc w:val="center"/>
            </w:pPr>
            <w:r w:rsidRPr="001E3671">
              <w:lastRenderedPageBreak/>
              <w:t>12 сентября</w:t>
            </w:r>
          </w:p>
        </w:tc>
        <w:tc>
          <w:tcPr>
            <w:tcW w:w="4552" w:type="dxa"/>
          </w:tcPr>
          <w:p w:rsidR="002D21BF" w:rsidRPr="001E3671" w:rsidRDefault="002D21BF" w:rsidP="002D21BF">
            <w:pPr>
              <w:keepNext/>
              <w:suppressAutoHyphens/>
              <w:jc w:val="both"/>
            </w:pPr>
            <w:r w:rsidRPr="001E3671">
              <w:t xml:space="preserve">Всего опубликовано 115 материалов, в </w:t>
            </w:r>
            <w:r w:rsidRPr="001E3671">
              <w:lastRenderedPageBreak/>
              <w:t>том числе:</w:t>
            </w:r>
          </w:p>
          <w:p w:rsidR="002D21BF" w:rsidRPr="001E3671" w:rsidRDefault="002D21BF" w:rsidP="0040215C">
            <w:pPr>
              <w:keepNext/>
              <w:jc w:val="both"/>
            </w:pPr>
            <w:r w:rsidRPr="001E3671">
              <w:t xml:space="preserve"> радио – </w:t>
            </w:r>
            <w:r w:rsidR="0040215C" w:rsidRPr="001E3671">
              <w:rPr>
                <w:lang w:val="en-US"/>
              </w:rPr>
              <w:t>5</w:t>
            </w:r>
            <w:r w:rsidRPr="001E3671">
              <w:t xml:space="preserve">; сайты - </w:t>
            </w:r>
            <w:r w:rsidR="00C516DD" w:rsidRPr="001E3671">
              <w:rPr>
                <w:lang w:val="en-US"/>
              </w:rPr>
              <w:t>57</w:t>
            </w:r>
            <w:r w:rsidRPr="001E3671">
              <w:t>; газеты-</w:t>
            </w:r>
            <w:r w:rsidR="0040215C" w:rsidRPr="001E3671">
              <w:rPr>
                <w:lang w:val="en-US"/>
              </w:rPr>
              <w:t>48</w:t>
            </w:r>
            <w:r w:rsidRPr="001E3671">
              <w:t xml:space="preserve">; ТВ - 5. </w:t>
            </w:r>
          </w:p>
        </w:tc>
      </w:tr>
      <w:tr w:rsidR="002D21BF" w:rsidRPr="001E3671" w:rsidTr="00475857">
        <w:tc>
          <w:tcPr>
            <w:tcW w:w="1101" w:type="dxa"/>
          </w:tcPr>
          <w:p w:rsidR="002D21BF" w:rsidRPr="001E3671" w:rsidRDefault="002D21BF" w:rsidP="002D21BF">
            <w:pPr>
              <w:keepNext/>
              <w:suppressAutoHyphens/>
            </w:pPr>
            <w:r w:rsidRPr="001E3671">
              <w:lastRenderedPageBreak/>
              <w:t>2.9.3</w:t>
            </w:r>
          </w:p>
        </w:tc>
        <w:tc>
          <w:tcPr>
            <w:tcW w:w="6857" w:type="dxa"/>
          </w:tcPr>
          <w:p w:rsidR="002D21BF" w:rsidRPr="001E3671" w:rsidRDefault="002D21BF" w:rsidP="002D21BF">
            <w:pPr>
              <w:keepNext/>
              <w:widowControl w:val="0"/>
              <w:snapToGrid w:val="0"/>
            </w:pPr>
            <w:r w:rsidRPr="001E3671">
              <w:t>Совещание по реализации распоряжения правительства Уль</w:t>
            </w:r>
            <w:r w:rsidRPr="001E3671">
              <w:t>я</w:t>
            </w:r>
            <w:r w:rsidRPr="001E3671">
              <w:t>новской области «Об областных ежегодных соревнованиях за достижение высоких показателей в трудовой деятельности»</w:t>
            </w:r>
          </w:p>
          <w:p w:rsidR="002D21BF" w:rsidRPr="001E3671" w:rsidRDefault="002D21BF" w:rsidP="002D21BF">
            <w:pPr>
              <w:keepNext/>
              <w:rPr>
                <w:color w:val="000000"/>
              </w:rPr>
            </w:pPr>
          </w:p>
        </w:tc>
        <w:tc>
          <w:tcPr>
            <w:tcW w:w="2340" w:type="dxa"/>
          </w:tcPr>
          <w:p w:rsidR="002D21BF" w:rsidRPr="001E3671" w:rsidRDefault="002D21BF" w:rsidP="002D21BF">
            <w:pPr>
              <w:keepNext/>
              <w:jc w:val="center"/>
            </w:pPr>
            <w:r w:rsidRPr="001E3671">
              <w:t>15 сентября</w:t>
            </w:r>
          </w:p>
        </w:tc>
        <w:tc>
          <w:tcPr>
            <w:tcW w:w="4552" w:type="dxa"/>
          </w:tcPr>
          <w:p w:rsidR="002D21BF" w:rsidRPr="001E3671" w:rsidRDefault="002D21BF" w:rsidP="002D21BF">
            <w:pPr>
              <w:keepNext/>
              <w:suppressAutoHyphens/>
              <w:jc w:val="both"/>
            </w:pPr>
            <w:r w:rsidRPr="001E3671">
              <w:t xml:space="preserve">Всего опубликовано </w:t>
            </w:r>
            <w:r w:rsidR="00C516DD" w:rsidRPr="001E3671">
              <w:t>6</w:t>
            </w:r>
            <w:r w:rsidRPr="001E3671">
              <w:t xml:space="preserve"> материалов, в том числе:</w:t>
            </w:r>
          </w:p>
          <w:p w:rsidR="002D21BF" w:rsidRPr="001E3671" w:rsidRDefault="002D21BF" w:rsidP="00C516DD">
            <w:pPr>
              <w:keepNext/>
              <w:jc w:val="both"/>
            </w:pPr>
            <w:r w:rsidRPr="001E3671">
              <w:t xml:space="preserve"> сайты - </w:t>
            </w:r>
            <w:r w:rsidR="00C516DD" w:rsidRPr="001E3671">
              <w:rPr>
                <w:lang w:val="en-US"/>
              </w:rPr>
              <w:t>5</w:t>
            </w:r>
            <w:r w:rsidRPr="001E3671">
              <w:t xml:space="preserve">; ТВ - </w:t>
            </w:r>
            <w:r w:rsidR="00C516DD" w:rsidRPr="001E3671">
              <w:rPr>
                <w:lang w:val="en-US"/>
              </w:rPr>
              <w:t>1</w:t>
            </w:r>
            <w:r w:rsidRPr="001E3671">
              <w:t xml:space="preserve">. </w:t>
            </w:r>
          </w:p>
        </w:tc>
      </w:tr>
      <w:tr w:rsidR="002D21BF" w:rsidRPr="001E3671" w:rsidTr="00475857">
        <w:tc>
          <w:tcPr>
            <w:tcW w:w="1101" w:type="dxa"/>
          </w:tcPr>
          <w:p w:rsidR="002D21BF" w:rsidRPr="001E3671" w:rsidRDefault="002D21BF" w:rsidP="002D21BF">
            <w:pPr>
              <w:keepNext/>
              <w:suppressAutoHyphens/>
              <w:rPr>
                <w:lang w:val="en-US"/>
              </w:rPr>
            </w:pPr>
            <w:r w:rsidRPr="001E3671">
              <w:t>2.9.4</w:t>
            </w:r>
          </w:p>
        </w:tc>
        <w:tc>
          <w:tcPr>
            <w:tcW w:w="6857" w:type="dxa"/>
          </w:tcPr>
          <w:p w:rsidR="002D21BF" w:rsidRPr="001E3671" w:rsidRDefault="002D21BF" w:rsidP="002D21BF">
            <w:pPr>
              <w:pStyle w:val="ad"/>
              <w:keepNext/>
              <w:widowControl/>
              <w:snapToGrid w:val="0"/>
              <w:rPr>
                <w:rFonts w:ascii="Times New Roman" w:eastAsia="Tahoma" w:hAnsi="Times New Roman"/>
                <w:lang w:eastAsia="ar-SA"/>
              </w:rPr>
            </w:pPr>
            <w:r w:rsidRPr="001E3671">
              <w:rPr>
                <w:rFonts w:ascii="Times New Roman" w:eastAsia="Tahoma" w:hAnsi="Times New Roman"/>
                <w:lang w:eastAsia="ar-SA"/>
              </w:rPr>
              <w:t xml:space="preserve"> Областная акция «Наполни социальный погребок»</w:t>
            </w:r>
          </w:p>
          <w:p w:rsidR="002D21BF" w:rsidRPr="001E3671" w:rsidRDefault="002D21BF" w:rsidP="002D21BF">
            <w:pPr>
              <w:keepNext/>
            </w:pPr>
          </w:p>
        </w:tc>
        <w:tc>
          <w:tcPr>
            <w:tcW w:w="2340" w:type="dxa"/>
          </w:tcPr>
          <w:p w:rsidR="002D21BF" w:rsidRPr="001E3671" w:rsidRDefault="002D21BF" w:rsidP="002D21BF">
            <w:pPr>
              <w:keepNext/>
              <w:jc w:val="center"/>
            </w:pPr>
            <w:r w:rsidRPr="001E3671">
              <w:t>сентябрь</w:t>
            </w:r>
          </w:p>
        </w:tc>
        <w:tc>
          <w:tcPr>
            <w:tcW w:w="4552" w:type="dxa"/>
          </w:tcPr>
          <w:p w:rsidR="002D21BF" w:rsidRPr="001E3671" w:rsidRDefault="002D21BF" w:rsidP="002D21BF">
            <w:pPr>
              <w:keepNext/>
              <w:suppressAutoHyphens/>
              <w:jc w:val="both"/>
            </w:pPr>
            <w:r w:rsidRPr="001E3671">
              <w:t>Всего опубликовано 65 материалов, в том числе:</w:t>
            </w:r>
          </w:p>
          <w:p w:rsidR="002D21BF" w:rsidRPr="001E3671" w:rsidRDefault="002D21BF" w:rsidP="0040215C">
            <w:pPr>
              <w:keepNext/>
              <w:jc w:val="both"/>
            </w:pPr>
            <w:r w:rsidRPr="001E3671">
              <w:t xml:space="preserve"> радио – 3; сайты - </w:t>
            </w:r>
            <w:r w:rsidR="0040215C" w:rsidRPr="001E3671">
              <w:rPr>
                <w:lang w:val="en-US"/>
              </w:rPr>
              <w:t>35</w:t>
            </w:r>
            <w:r w:rsidRPr="001E3671">
              <w:t>; газеты-</w:t>
            </w:r>
            <w:r w:rsidR="0040215C" w:rsidRPr="001E3671">
              <w:rPr>
                <w:lang w:val="en-US"/>
              </w:rPr>
              <w:t>27</w:t>
            </w:r>
            <w:r w:rsidRPr="001E3671">
              <w:t xml:space="preserve">. </w:t>
            </w:r>
          </w:p>
        </w:tc>
      </w:tr>
      <w:tr w:rsidR="009476E5" w:rsidRPr="001E3671" w:rsidTr="00475857">
        <w:tc>
          <w:tcPr>
            <w:tcW w:w="1101" w:type="dxa"/>
          </w:tcPr>
          <w:p w:rsidR="009476E5" w:rsidRPr="001E3671" w:rsidRDefault="009476E5" w:rsidP="00194449">
            <w:pPr>
              <w:keepNext/>
              <w:suppressAutoHyphens/>
            </w:pPr>
            <w:r w:rsidRPr="001E3671">
              <w:t>2.9.</w:t>
            </w:r>
            <w:r w:rsidR="00972060" w:rsidRPr="001E3671">
              <w:t>5</w:t>
            </w:r>
          </w:p>
        </w:tc>
        <w:tc>
          <w:tcPr>
            <w:tcW w:w="6857" w:type="dxa"/>
          </w:tcPr>
          <w:p w:rsidR="009476E5" w:rsidRPr="001E3671" w:rsidRDefault="009476E5" w:rsidP="00194449">
            <w:pPr>
              <w:keepNext/>
              <w:suppressAutoHyphens/>
              <w:rPr>
                <w:color w:val="000000"/>
              </w:rPr>
            </w:pPr>
            <w:r w:rsidRPr="001E3671">
              <w:rPr>
                <w:color w:val="000000"/>
              </w:rPr>
              <w:t>Справочно-информационные линии:</w:t>
            </w:r>
          </w:p>
          <w:p w:rsidR="009476E5" w:rsidRPr="001E3671" w:rsidRDefault="009476E5" w:rsidP="00194449">
            <w:pPr>
              <w:keepNext/>
              <w:rPr>
                <w:color w:val="000000"/>
              </w:rPr>
            </w:pPr>
            <w:r w:rsidRPr="001E3671">
              <w:t>Обеспечение инвалидов техническими средствами реабилит</w:t>
            </w:r>
            <w:r w:rsidRPr="001E3671">
              <w:t>а</w:t>
            </w:r>
            <w:r w:rsidRPr="001E3671">
              <w:t>ции</w:t>
            </w:r>
            <w:r w:rsidRPr="001E3671">
              <w:rPr>
                <w:color w:val="000000"/>
              </w:rPr>
              <w:t xml:space="preserve"> </w:t>
            </w:r>
          </w:p>
          <w:p w:rsidR="009476E5" w:rsidRPr="001E3671" w:rsidRDefault="009476E5" w:rsidP="00194449">
            <w:pPr>
              <w:keepNext/>
              <w:rPr>
                <w:color w:val="000000"/>
              </w:rPr>
            </w:pPr>
            <w:r w:rsidRPr="001E3671">
              <w:rPr>
                <w:color w:val="000000"/>
              </w:rPr>
              <w:t xml:space="preserve">Предоставление путёвок на </w:t>
            </w:r>
            <w:proofErr w:type="spellStart"/>
            <w:r w:rsidRPr="001E3671">
              <w:rPr>
                <w:color w:val="000000"/>
              </w:rPr>
              <w:t>санаторно</w:t>
            </w:r>
            <w:proofErr w:type="spellEnd"/>
            <w:r w:rsidRPr="001E3671">
              <w:rPr>
                <w:color w:val="000000"/>
              </w:rPr>
              <w:t xml:space="preserve"> – курортное лечение о</w:t>
            </w:r>
            <w:r w:rsidRPr="001E3671">
              <w:rPr>
                <w:color w:val="000000"/>
              </w:rPr>
              <w:t>т</w:t>
            </w:r>
            <w:r w:rsidRPr="001E3671">
              <w:rPr>
                <w:color w:val="000000"/>
              </w:rPr>
              <w:t>дельным категориям граждан</w:t>
            </w:r>
          </w:p>
          <w:p w:rsidR="009476E5" w:rsidRPr="001E3671" w:rsidRDefault="009476E5" w:rsidP="00194449">
            <w:pPr>
              <w:keepNext/>
            </w:pPr>
            <w:r w:rsidRPr="001E3671">
              <w:t>Прямая линия по вопросам, касающимся случаев коррупции в сфере труда и социальной защиты населения Ульяновской о</w:t>
            </w:r>
            <w:r w:rsidRPr="001E3671">
              <w:t>б</w:t>
            </w:r>
            <w:r w:rsidRPr="001E3671">
              <w:t xml:space="preserve">ласти </w:t>
            </w:r>
          </w:p>
          <w:p w:rsidR="009476E5" w:rsidRPr="001E3671" w:rsidRDefault="009476E5" w:rsidP="00194449">
            <w:pPr>
              <w:keepNext/>
            </w:pPr>
            <w:r w:rsidRPr="001E3671">
              <w:t>Выдача и реализация государственного сертификата на име</w:t>
            </w:r>
            <w:r w:rsidRPr="001E3671">
              <w:t>н</w:t>
            </w:r>
            <w:r w:rsidRPr="001E3671">
              <w:t>ной капитал «Семья»</w:t>
            </w:r>
          </w:p>
          <w:p w:rsidR="009476E5" w:rsidRPr="001E3671" w:rsidRDefault="009476E5" w:rsidP="00194449">
            <w:pPr>
              <w:keepNext/>
            </w:pPr>
          </w:p>
          <w:p w:rsidR="009476E5" w:rsidRPr="001E3671" w:rsidRDefault="009476E5" w:rsidP="00194449">
            <w:pPr>
              <w:keepNext/>
              <w:rPr>
                <w:color w:val="000000"/>
              </w:rPr>
            </w:pPr>
            <w:r w:rsidRPr="001E3671">
              <w:rPr>
                <w:color w:val="000000"/>
              </w:rPr>
              <w:t>Вопросы оплаты труда</w:t>
            </w:r>
          </w:p>
          <w:p w:rsidR="009476E5" w:rsidRPr="001E3671" w:rsidRDefault="009476E5" w:rsidP="00194449">
            <w:pPr>
              <w:keepNext/>
              <w:rPr>
                <w:color w:val="000000"/>
              </w:rPr>
            </w:pPr>
          </w:p>
          <w:p w:rsidR="009476E5" w:rsidRPr="001E3671" w:rsidRDefault="009476E5" w:rsidP="00194449">
            <w:pPr>
              <w:keepNext/>
              <w:rPr>
                <w:color w:val="000000"/>
              </w:rPr>
            </w:pPr>
          </w:p>
          <w:p w:rsidR="009476E5" w:rsidRPr="001E3671" w:rsidRDefault="009476E5" w:rsidP="00194449">
            <w:pPr>
              <w:keepNext/>
              <w:rPr>
                <w:color w:val="000000"/>
              </w:rPr>
            </w:pPr>
          </w:p>
        </w:tc>
        <w:tc>
          <w:tcPr>
            <w:tcW w:w="2340" w:type="dxa"/>
          </w:tcPr>
          <w:p w:rsidR="009476E5" w:rsidRPr="001E3671" w:rsidRDefault="009476E5" w:rsidP="00194449">
            <w:pPr>
              <w:keepNext/>
            </w:pPr>
          </w:p>
          <w:p w:rsidR="009476E5" w:rsidRPr="001E3671" w:rsidRDefault="009476E5" w:rsidP="00194449">
            <w:pPr>
              <w:keepNext/>
              <w:jc w:val="center"/>
            </w:pPr>
            <w:r w:rsidRPr="001E3671">
              <w:t>05.09.2012</w:t>
            </w:r>
          </w:p>
          <w:p w:rsidR="009476E5" w:rsidRPr="001E3671" w:rsidRDefault="009476E5" w:rsidP="00194449">
            <w:pPr>
              <w:keepNext/>
              <w:jc w:val="center"/>
            </w:pPr>
          </w:p>
          <w:p w:rsidR="009476E5" w:rsidRPr="001E3671" w:rsidRDefault="009476E5" w:rsidP="00194449">
            <w:pPr>
              <w:keepNext/>
              <w:jc w:val="center"/>
            </w:pPr>
            <w:r w:rsidRPr="001E3671">
              <w:t>12.09.2012</w:t>
            </w:r>
          </w:p>
          <w:p w:rsidR="009476E5" w:rsidRPr="001E3671" w:rsidRDefault="009476E5" w:rsidP="00194449">
            <w:pPr>
              <w:keepNext/>
              <w:jc w:val="center"/>
            </w:pPr>
          </w:p>
          <w:p w:rsidR="009476E5" w:rsidRPr="001E3671" w:rsidRDefault="009476E5" w:rsidP="00194449">
            <w:pPr>
              <w:keepNext/>
              <w:jc w:val="center"/>
            </w:pPr>
            <w:r w:rsidRPr="001E3671">
              <w:t>19.09.2012</w:t>
            </w:r>
          </w:p>
          <w:p w:rsidR="009476E5" w:rsidRPr="001E3671" w:rsidRDefault="009476E5" w:rsidP="00194449">
            <w:pPr>
              <w:keepNext/>
              <w:jc w:val="center"/>
            </w:pPr>
          </w:p>
          <w:p w:rsidR="009476E5" w:rsidRPr="001E3671" w:rsidRDefault="009476E5" w:rsidP="00194449">
            <w:pPr>
              <w:keepNext/>
              <w:jc w:val="center"/>
            </w:pPr>
          </w:p>
          <w:p w:rsidR="009476E5" w:rsidRPr="001E3671" w:rsidRDefault="009476E5" w:rsidP="00194449">
            <w:pPr>
              <w:keepNext/>
              <w:jc w:val="center"/>
            </w:pPr>
            <w:r w:rsidRPr="001E3671">
              <w:t>26.09.2012</w:t>
            </w:r>
          </w:p>
          <w:p w:rsidR="009476E5" w:rsidRPr="001E3671" w:rsidRDefault="009476E5" w:rsidP="00194449">
            <w:pPr>
              <w:keepNext/>
              <w:jc w:val="center"/>
            </w:pPr>
          </w:p>
          <w:p w:rsidR="009476E5" w:rsidRPr="001E3671" w:rsidRDefault="009476E5" w:rsidP="00194449">
            <w:pPr>
              <w:keepNext/>
              <w:jc w:val="center"/>
            </w:pPr>
          </w:p>
          <w:p w:rsidR="009476E5" w:rsidRPr="001E3671" w:rsidRDefault="009476E5" w:rsidP="00194449">
            <w:pPr>
              <w:keepNext/>
              <w:jc w:val="center"/>
            </w:pPr>
            <w:r w:rsidRPr="001E3671">
              <w:t>Еженедельно</w:t>
            </w:r>
          </w:p>
          <w:p w:rsidR="009476E5" w:rsidRPr="001E3671" w:rsidRDefault="009476E5" w:rsidP="00194449">
            <w:pPr>
              <w:keepNext/>
              <w:jc w:val="center"/>
            </w:pPr>
            <w:r w:rsidRPr="001E3671">
              <w:t>(среда)</w:t>
            </w:r>
          </w:p>
        </w:tc>
        <w:tc>
          <w:tcPr>
            <w:tcW w:w="4552" w:type="dxa"/>
          </w:tcPr>
          <w:p w:rsidR="000C0183" w:rsidRPr="001E3671" w:rsidRDefault="000C0183" w:rsidP="000C0183">
            <w:pPr>
              <w:keepNext/>
            </w:pPr>
            <w:r w:rsidRPr="001E3671">
              <w:t xml:space="preserve">Всего опубликовано </w:t>
            </w:r>
            <w:r w:rsidR="00FB41D7" w:rsidRPr="001E3671">
              <w:t>17</w:t>
            </w:r>
            <w:r w:rsidRPr="001E3671">
              <w:t xml:space="preserve"> материала в том числе:</w:t>
            </w:r>
          </w:p>
          <w:p w:rsidR="009476E5" w:rsidRPr="001E3671" w:rsidRDefault="000C0183" w:rsidP="00FB41D7">
            <w:pPr>
              <w:keepNext/>
            </w:pPr>
            <w:r w:rsidRPr="001E3671">
              <w:t xml:space="preserve"> сайты -</w:t>
            </w:r>
            <w:r w:rsidR="00FB41D7" w:rsidRPr="001E3671">
              <w:t>12</w:t>
            </w:r>
            <w:r w:rsidRPr="001E3671">
              <w:t>; газеты-</w:t>
            </w:r>
            <w:r w:rsidR="00FB41D7" w:rsidRPr="001E3671">
              <w:t>5</w:t>
            </w:r>
            <w:r w:rsidR="00D63317">
              <w:rPr>
                <w:vanish/>
              </w:rPr>
              <w:t>.</w:t>
            </w:r>
          </w:p>
        </w:tc>
      </w:tr>
      <w:tr w:rsidR="009476E5" w:rsidRPr="001E3671" w:rsidTr="00475857">
        <w:tc>
          <w:tcPr>
            <w:tcW w:w="1101" w:type="dxa"/>
          </w:tcPr>
          <w:p w:rsidR="009476E5" w:rsidRPr="001E3671" w:rsidRDefault="009476E5" w:rsidP="00194449">
            <w:pPr>
              <w:keepNext/>
              <w:suppressAutoHyphens/>
            </w:pPr>
            <w:r w:rsidRPr="001E3671">
              <w:t>2.10.</w:t>
            </w:r>
          </w:p>
        </w:tc>
        <w:tc>
          <w:tcPr>
            <w:tcW w:w="6857" w:type="dxa"/>
          </w:tcPr>
          <w:p w:rsidR="009476E5" w:rsidRPr="001E3671" w:rsidRDefault="009476E5" w:rsidP="00194449">
            <w:pPr>
              <w:keepNext/>
              <w:suppressAutoHyphens/>
              <w:jc w:val="both"/>
              <w:rPr>
                <w:color w:val="000000"/>
              </w:rPr>
            </w:pPr>
            <w:r w:rsidRPr="001E3671">
              <w:rPr>
                <w:color w:val="000000"/>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c>
          <w:tcPr>
            <w:tcW w:w="2340" w:type="dxa"/>
          </w:tcPr>
          <w:p w:rsidR="009476E5" w:rsidRPr="001E3671" w:rsidRDefault="009476E5" w:rsidP="00194449">
            <w:pPr>
              <w:keepNext/>
              <w:suppressAutoHyphens/>
            </w:pPr>
          </w:p>
          <w:p w:rsidR="009476E5" w:rsidRPr="001E3671" w:rsidRDefault="009476E5" w:rsidP="00194449">
            <w:pPr>
              <w:keepNext/>
              <w:suppressAutoHyphens/>
            </w:pPr>
          </w:p>
        </w:tc>
        <w:tc>
          <w:tcPr>
            <w:tcW w:w="4552" w:type="dxa"/>
          </w:tcPr>
          <w:p w:rsidR="009476E5" w:rsidRPr="001E3671" w:rsidRDefault="009476E5" w:rsidP="00194449">
            <w:pPr>
              <w:keepNext/>
              <w:suppressAutoHyphens/>
            </w:pPr>
          </w:p>
        </w:tc>
      </w:tr>
    </w:tbl>
    <w:p w:rsidR="00E70B01" w:rsidRPr="001E3671" w:rsidRDefault="00E70B01" w:rsidP="00194449">
      <w:pPr>
        <w:keepNext/>
        <w:jc w:val="center"/>
      </w:pPr>
    </w:p>
    <w:p w:rsidR="007E027B" w:rsidRPr="001E3671" w:rsidRDefault="007E027B" w:rsidP="00194449">
      <w:pPr>
        <w:keepNext/>
        <w:jc w:val="center"/>
      </w:pPr>
      <w:r w:rsidRPr="001E3671">
        <w:t>План основных  мероприятий,</w:t>
      </w:r>
    </w:p>
    <w:p w:rsidR="007E027B" w:rsidRPr="001E3671" w:rsidRDefault="007E027B" w:rsidP="00194449">
      <w:pPr>
        <w:keepNext/>
        <w:suppressAutoHyphens/>
        <w:jc w:val="center"/>
      </w:pPr>
      <w:proofErr w:type="gramStart"/>
      <w:r w:rsidRPr="001E3671">
        <w:t>проводимых</w:t>
      </w:r>
      <w:proofErr w:type="gramEnd"/>
      <w:r w:rsidRPr="001E3671">
        <w:t xml:space="preserve"> в Ульяновской области </w:t>
      </w:r>
    </w:p>
    <w:p w:rsidR="007E027B" w:rsidRPr="001E3671" w:rsidRDefault="007E027B" w:rsidP="00194449">
      <w:pPr>
        <w:keepNext/>
        <w:suppressAutoHyphens/>
        <w:jc w:val="center"/>
      </w:pPr>
      <w:r w:rsidRPr="001E3671">
        <w:t xml:space="preserve">на  </w:t>
      </w:r>
      <w:r w:rsidR="00D518BA" w:rsidRPr="001E3671">
        <w:t>сентябрь</w:t>
      </w:r>
      <w:r w:rsidRPr="001E3671">
        <w:t xml:space="preserve"> 2012 года</w:t>
      </w:r>
    </w:p>
    <w:p w:rsidR="007E027B" w:rsidRPr="001E3671" w:rsidRDefault="007E027B" w:rsidP="00194449">
      <w:pPr>
        <w:keepNext/>
        <w:jc w:val="cente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3912"/>
        <w:gridCol w:w="2160"/>
        <w:gridCol w:w="2700"/>
        <w:gridCol w:w="2340"/>
      </w:tblGrid>
      <w:tr w:rsidR="007E027B" w:rsidRPr="001E3671" w:rsidTr="00EA4EE9">
        <w:trPr>
          <w:trHeight w:val="290"/>
        </w:trPr>
        <w:tc>
          <w:tcPr>
            <w:tcW w:w="4008"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t>Наименование</w:t>
            </w:r>
          </w:p>
          <w:p w:rsidR="007E027B" w:rsidRPr="001E3671" w:rsidRDefault="007E027B" w:rsidP="00194449">
            <w:pPr>
              <w:keepNext/>
              <w:jc w:val="center"/>
            </w:pPr>
            <w:r w:rsidRPr="001E3671">
              <w:t xml:space="preserve"> ведомства,</w:t>
            </w:r>
          </w:p>
          <w:p w:rsidR="007E027B" w:rsidRPr="001E3671" w:rsidRDefault="007E027B" w:rsidP="00194449">
            <w:pPr>
              <w:keepNext/>
              <w:jc w:val="center"/>
            </w:pPr>
            <w:r w:rsidRPr="001E3671">
              <w:t>ФИО</w:t>
            </w:r>
          </w:p>
          <w:p w:rsidR="007E027B" w:rsidRPr="001E3671" w:rsidRDefault="007E027B" w:rsidP="00194449">
            <w:pPr>
              <w:keepNext/>
              <w:jc w:val="center"/>
            </w:pPr>
            <w:r w:rsidRPr="001E3671">
              <w:t xml:space="preserve"> руководителя </w:t>
            </w:r>
          </w:p>
        </w:tc>
        <w:tc>
          <w:tcPr>
            <w:tcW w:w="3912"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t xml:space="preserve">Название </w:t>
            </w:r>
          </w:p>
          <w:p w:rsidR="007E027B" w:rsidRPr="001E3671" w:rsidRDefault="007E027B" w:rsidP="00194449">
            <w:pPr>
              <w:keepNext/>
              <w:jc w:val="center"/>
            </w:pPr>
            <w:r w:rsidRPr="001E3671">
              <w:t>мероприятия</w:t>
            </w:r>
          </w:p>
        </w:tc>
        <w:tc>
          <w:tcPr>
            <w:tcW w:w="2160"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t>Дата, время,</w:t>
            </w:r>
          </w:p>
          <w:p w:rsidR="007E027B" w:rsidRPr="001E3671" w:rsidRDefault="007E027B" w:rsidP="00194449">
            <w:pPr>
              <w:keepNext/>
              <w:jc w:val="center"/>
            </w:pPr>
            <w:r w:rsidRPr="001E3671">
              <w:t>место</w:t>
            </w:r>
          </w:p>
          <w:p w:rsidR="007E027B" w:rsidRPr="001E3671" w:rsidRDefault="007E027B" w:rsidP="00194449">
            <w:pPr>
              <w:keepNext/>
              <w:jc w:val="center"/>
            </w:pPr>
            <w:r w:rsidRPr="001E3671">
              <w:t>проведения</w:t>
            </w:r>
          </w:p>
          <w:p w:rsidR="007E027B" w:rsidRPr="001E3671" w:rsidRDefault="007E027B" w:rsidP="00194449">
            <w:pPr>
              <w:pStyle w:val="5"/>
              <w:keepNext/>
              <w:spacing w:before="0" w:after="0"/>
              <w:jc w:val="center"/>
              <w:rPr>
                <w:b w:val="0"/>
                <w:i w:val="0"/>
                <w:sz w:val="24"/>
                <w:szCs w:val="24"/>
              </w:rPr>
            </w:pPr>
            <w:r w:rsidRPr="001E3671">
              <w:rPr>
                <w:b w:val="0"/>
                <w:i w:val="0"/>
                <w:sz w:val="24"/>
                <w:szCs w:val="24"/>
              </w:rPr>
              <w:t>мероприятия</w:t>
            </w:r>
          </w:p>
        </w:tc>
        <w:tc>
          <w:tcPr>
            <w:tcW w:w="2700"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pStyle w:val="5"/>
              <w:keepNext/>
              <w:spacing w:before="0" w:after="0"/>
              <w:jc w:val="center"/>
              <w:rPr>
                <w:b w:val="0"/>
                <w:i w:val="0"/>
                <w:sz w:val="24"/>
                <w:szCs w:val="24"/>
              </w:rPr>
            </w:pPr>
            <w:r w:rsidRPr="001E3671">
              <w:rPr>
                <w:b w:val="0"/>
                <w:i w:val="0"/>
                <w:sz w:val="24"/>
                <w:szCs w:val="24"/>
              </w:rPr>
              <w:t xml:space="preserve">Перечень проблемных вопросов, особенности, новизна проведения мероприятия, </w:t>
            </w:r>
          </w:p>
          <w:p w:rsidR="007E027B" w:rsidRPr="001E3671" w:rsidRDefault="007E027B" w:rsidP="00194449">
            <w:pPr>
              <w:pStyle w:val="5"/>
              <w:keepNext/>
              <w:spacing w:before="0" w:after="0"/>
              <w:jc w:val="center"/>
              <w:rPr>
                <w:b w:val="0"/>
                <w:i w:val="0"/>
                <w:sz w:val="24"/>
                <w:szCs w:val="24"/>
              </w:rPr>
            </w:pPr>
            <w:r w:rsidRPr="001E3671">
              <w:rPr>
                <w:b w:val="0"/>
                <w:i w:val="0"/>
                <w:sz w:val="24"/>
                <w:szCs w:val="24"/>
              </w:rPr>
              <w:lastRenderedPageBreak/>
              <w:t xml:space="preserve">количество и категории </w:t>
            </w:r>
          </w:p>
          <w:p w:rsidR="007E027B" w:rsidRPr="001E3671" w:rsidRDefault="007E027B" w:rsidP="00194449">
            <w:pPr>
              <w:keepNext/>
              <w:jc w:val="center"/>
            </w:pPr>
            <w:r w:rsidRPr="001E3671">
              <w:t>участников</w:t>
            </w:r>
          </w:p>
        </w:tc>
        <w:tc>
          <w:tcPr>
            <w:tcW w:w="2340"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lastRenderedPageBreak/>
              <w:t>Формат участия</w:t>
            </w:r>
          </w:p>
          <w:p w:rsidR="007E027B" w:rsidRPr="001E3671" w:rsidRDefault="007E027B" w:rsidP="00194449">
            <w:pPr>
              <w:keepNext/>
              <w:jc w:val="center"/>
            </w:pPr>
            <w:r w:rsidRPr="001E3671">
              <w:t xml:space="preserve"> Губернатора</w:t>
            </w:r>
          </w:p>
          <w:p w:rsidR="007E027B" w:rsidRPr="001E3671" w:rsidRDefault="007E027B" w:rsidP="00194449">
            <w:pPr>
              <w:keepNext/>
              <w:jc w:val="center"/>
            </w:pPr>
            <w:r w:rsidRPr="001E3671">
              <w:t xml:space="preserve"> (приветствие, вр</w:t>
            </w:r>
            <w:r w:rsidRPr="001E3671">
              <w:t>у</w:t>
            </w:r>
            <w:r w:rsidRPr="001E3671">
              <w:t xml:space="preserve">чение грамот, </w:t>
            </w:r>
            <w:r w:rsidRPr="001E3671">
              <w:lastRenderedPageBreak/>
              <w:t>наград, неформал</w:t>
            </w:r>
            <w:r w:rsidRPr="001E3671">
              <w:t>ь</w:t>
            </w:r>
            <w:r w:rsidRPr="001E3671">
              <w:t>ное общение, пр</w:t>
            </w:r>
            <w:r w:rsidRPr="001E3671">
              <w:t>о</w:t>
            </w:r>
            <w:r w:rsidRPr="001E3671">
              <w:t>граммное высту</w:t>
            </w:r>
            <w:r w:rsidRPr="001E3671">
              <w:t>п</w:t>
            </w:r>
            <w:r w:rsidRPr="001E3671">
              <w:t>ление)</w:t>
            </w:r>
          </w:p>
        </w:tc>
      </w:tr>
      <w:tr w:rsidR="007E027B" w:rsidRPr="001E3671" w:rsidTr="00EA4EE9">
        <w:trPr>
          <w:trHeight w:val="290"/>
        </w:trPr>
        <w:tc>
          <w:tcPr>
            <w:tcW w:w="4008"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ind w:firstLine="709"/>
              <w:jc w:val="center"/>
            </w:pPr>
            <w:r w:rsidRPr="001E3671">
              <w:lastRenderedPageBreak/>
              <w:t>1</w:t>
            </w:r>
          </w:p>
        </w:tc>
        <w:tc>
          <w:tcPr>
            <w:tcW w:w="3912"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t>2</w:t>
            </w:r>
          </w:p>
        </w:tc>
        <w:tc>
          <w:tcPr>
            <w:tcW w:w="2160"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pStyle w:val="5"/>
              <w:keepNext/>
              <w:spacing w:before="0" w:after="0"/>
              <w:jc w:val="center"/>
              <w:rPr>
                <w:b w:val="0"/>
                <w:i w:val="0"/>
                <w:sz w:val="24"/>
                <w:szCs w:val="24"/>
              </w:rPr>
            </w:pPr>
            <w:r w:rsidRPr="001E3671">
              <w:rPr>
                <w:b w:val="0"/>
                <w:i w:val="0"/>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t>4</w:t>
            </w:r>
          </w:p>
        </w:tc>
        <w:tc>
          <w:tcPr>
            <w:tcW w:w="2340" w:type="dxa"/>
            <w:tcBorders>
              <w:top w:val="single" w:sz="4" w:space="0" w:color="auto"/>
              <w:left w:val="single" w:sz="4" w:space="0" w:color="auto"/>
              <w:bottom w:val="single" w:sz="4" w:space="0" w:color="auto"/>
              <w:right w:val="single" w:sz="4" w:space="0" w:color="auto"/>
            </w:tcBorders>
          </w:tcPr>
          <w:p w:rsidR="007E027B" w:rsidRPr="001E3671" w:rsidRDefault="007E027B" w:rsidP="00194449">
            <w:pPr>
              <w:keepNext/>
              <w:jc w:val="center"/>
            </w:pPr>
            <w:r w:rsidRPr="001E3671">
              <w:t>5</w:t>
            </w:r>
          </w:p>
        </w:tc>
      </w:tr>
    </w:tbl>
    <w:p w:rsidR="00194449" w:rsidRPr="001E3671" w:rsidRDefault="00194449" w:rsidP="00194449">
      <w:pPr>
        <w:keepNext/>
        <w:jc w:val="center"/>
      </w:pPr>
    </w:p>
    <w:p w:rsidR="00194449" w:rsidRPr="001E3671" w:rsidRDefault="00194449" w:rsidP="00194449">
      <w:pPr>
        <w:keepNext/>
        <w:jc w:val="center"/>
      </w:pPr>
    </w:p>
    <w:p w:rsidR="00194449" w:rsidRPr="001E3671" w:rsidRDefault="00194449" w:rsidP="00194449">
      <w:pPr>
        <w:keepNext/>
        <w:jc w:val="center"/>
      </w:pPr>
    </w:p>
    <w:p w:rsidR="000C1C4D" w:rsidRPr="001E3671" w:rsidRDefault="000C1C4D" w:rsidP="00194449">
      <w:pPr>
        <w:keepNext/>
        <w:jc w:val="center"/>
      </w:pPr>
      <w:r w:rsidRPr="001E3671">
        <w:t>01 сентября,  суббота</w:t>
      </w:r>
    </w:p>
    <w:p w:rsidR="000C1C4D" w:rsidRPr="001E3671" w:rsidRDefault="000C1C4D" w:rsidP="00194449">
      <w:pPr>
        <w:pStyle w:val="af8"/>
        <w:keepNext/>
        <w:numPr>
          <w:ilvl w:val="0"/>
          <w:numId w:val="45"/>
        </w:numPr>
        <w:jc w:val="center"/>
      </w:pPr>
      <w:r w:rsidRPr="001E3671">
        <w:t xml:space="preserve">День знаний. </w:t>
      </w:r>
      <w:r w:rsidRPr="001E3671">
        <w:rPr>
          <w:i/>
        </w:rPr>
        <w:t>Был установлен Указом Президиума Верховного Совета СССР от 1 октября 1980</w:t>
      </w:r>
      <w:r w:rsidRPr="001E3671">
        <w:rPr>
          <w:i/>
          <w:lang w:val="en-US"/>
        </w:rPr>
        <w:t> </w:t>
      </w:r>
      <w:r w:rsidRPr="001E3671">
        <w:rPr>
          <w:i/>
        </w:rPr>
        <w:t>г. №3018-Х в редакции Указа Президи</w:t>
      </w:r>
      <w:r w:rsidRPr="001E3671">
        <w:rPr>
          <w:i/>
        </w:rPr>
        <w:t>у</w:t>
      </w:r>
      <w:r w:rsidRPr="001E3671">
        <w:rPr>
          <w:i/>
        </w:rPr>
        <w:t>ма Верховного Совета СССР от 1 ноября 1988</w:t>
      </w:r>
      <w:r w:rsidRPr="001E3671">
        <w:rPr>
          <w:i/>
          <w:lang w:val="en-US"/>
        </w:rPr>
        <w:t> </w:t>
      </w:r>
      <w:r w:rsidRPr="001E3671">
        <w:rPr>
          <w:i/>
        </w:rPr>
        <w:t>г. №9724-ХI. Отмечается с 1984</w:t>
      </w:r>
      <w:r w:rsidRPr="001E3671">
        <w:rPr>
          <w:i/>
          <w:lang w:val="en-US"/>
        </w:rPr>
        <w:t> </w:t>
      </w:r>
      <w:r w:rsidRPr="001E3671">
        <w:rPr>
          <w:i/>
        </w:rPr>
        <w:t>г.</w:t>
      </w:r>
    </w:p>
    <w:p w:rsidR="000C1C4D" w:rsidRPr="001E3671" w:rsidRDefault="00C10163" w:rsidP="00C10163">
      <w:pPr>
        <w:keepNext/>
        <w:tabs>
          <w:tab w:val="left" w:pos="7970"/>
        </w:tabs>
      </w:pPr>
      <w:r w:rsidRPr="001E3671">
        <w:tab/>
      </w:r>
    </w:p>
    <w:p w:rsidR="000C1C4D" w:rsidRPr="001E3671" w:rsidRDefault="000C1C4D" w:rsidP="00194449">
      <w:pPr>
        <w:keepNext/>
        <w:jc w:val="center"/>
      </w:pPr>
      <w:r w:rsidRPr="001E3671">
        <w:t xml:space="preserve">Общественно-политические мероприятия </w:t>
      </w:r>
    </w:p>
    <w:p w:rsidR="000C1C4D" w:rsidRPr="001E3671" w:rsidRDefault="000C1C4D" w:rsidP="00194449">
      <w:pPr>
        <w:keepNext/>
        <w:jc w:val="center"/>
        <w:rPr>
          <w:i/>
        </w:rPr>
      </w:pPr>
      <w:r w:rsidRPr="001E3671">
        <w:rPr>
          <w:i/>
        </w:rPr>
        <w:t>( в том числе мероприятия муниципальных образований)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204"/>
        <w:gridCol w:w="2127"/>
        <w:gridCol w:w="3129"/>
        <w:gridCol w:w="2682"/>
      </w:tblGrid>
      <w:tr w:rsidR="000C1C4D" w:rsidRPr="001E3671" w:rsidTr="00A04E65">
        <w:tc>
          <w:tcPr>
            <w:tcW w:w="3708" w:type="dxa"/>
            <w:shd w:val="clear" w:color="auto" w:fill="auto"/>
          </w:tcPr>
          <w:p w:rsidR="000C1C4D" w:rsidRPr="001E3671" w:rsidRDefault="000C1C4D" w:rsidP="00194449">
            <w:pPr>
              <w:keepNext/>
              <w:jc w:val="both"/>
            </w:pPr>
            <w:r w:rsidRPr="001E3671">
              <w:t>Министерство труда и социал</w:t>
            </w:r>
            <w:r w:rsidRPr="001E3671">
              <w:t>ь</w:t>
            </w:r>
            <w:r w:rsidRPr="001E3671">
              <w:t xml:space="preserve">ного развития </w:t>
            </w:r>
          </w:p>
          <w:p w:rsidR="000C1C4D" w:rsidRPr="001E3671" w:rsidRDefault="000C1C4D" w:rsidP="00194449">
            <w:pPr>
              <w:pStyle w:val="af8"/>
              <w:keepNext/>
              <w:snapToGrid w:val="0"/>
              <w:ind w:left="0"/>
              <w:rPr>
                <w:color w:val="000000"/>
              </w:rPr>
            </w:pPr>
            <w:proofErr w:type="spellStart"/>
            <w:r w:rsidRPr="001E3671">
              <w:t>А.А.Васильев</w:t>
            </w:r>
            <w:proofErr w:type="spellEnd"/>
          </w:p>
        </w:tc>
        <w:tc>
          <w:tcPr>
            <w:tcW w:w="3204" w:type="dxa"/>
            <w:shd w:val="clear" w:color="auto" w:fill="auto"/>
          </w:tcPr>
          <w:p w:rsidR="000C1C4D" w:rsidRPr="001E3671" w:rsidRDefault="000C1C4D" w:rsidP="00194449">
            <w:pPr>
              <w:keepNext/>
            </w:pPr>
            <w:r w:rsidRPr="001E3671">
              <w:t xml:space="preserve">Проведение Дня знаний в учреждениях социального обслуживания </w:t>
            </w:r>
          </w:p>
        </w:tc>
        <w:tc>
          <w:tcPr>
            <w:tcW w:w="2127" w:type="dxa"/>
          </w:tcPr>
          <w:p w:rsidR="000C1C4D" w:rsidRPr="001E3671" w:rsidRDefault="000C1C4D" w:rsidP="00194449">
            <w:pPr>
              <w:keepNext/>
              <w:jc w:val="center"/>
            </w:pPr>
            <w:r w:rsidRPr="001E3671">
              <w:t>В течение дня</w:t>
            </w:r>
          </w:p>
          <w:p w:rsidR="000C1C4D" w:rsidRPr="001E3671" w:rsidRDefault="000C1C4D" w:rsidP="00194449">
            <w:pPr>
              <w:keepNext/>
              <w:jc w:val="center"/>
            </w:pPr>
            <w:proofErr w:type="gramStart"/>
            <w:r w:rsidRPr="001E3671">
              <w:t>согласно графика</w:t>
            </w:r>
            <w:proofErr w:type="gramEnd"/>
          </w:p>
          <w:p w:rsidR="000C1C4D" w:rsidRPr="001E3671" w:rsidRDefault="000C1C4D" w:rsidP="00194449">
            <w:pPr>
              <w:keepNext/>
              <w:jc w:val="center"/>
            </w:pPr>
            <w:r w:rsidRPr="001E3671">
              <w:t>учреждения соц</w:t>
            </w:r>
            <w:r w:rsidRPr="001E3671">
              <w:t>и</w:t>
            </w:r>
            <w:r w:rsidRPr="001E3671">
              <w:t>ального обслуж</w:t>
            </w:r>
            <w:r w:rsidRPr="001E3671">
              <w:t>и</w:t>
            </w:r>
            <w:r w:rsidRPr="001E3671">
              <w:t>вания семьи и д</w:t>
            </w:r>
            <w:r w:rsidRPr="001E3671">
              <w:t>е</w:t>
            </w:r>
            <w:r w:rsidRPr="001E3671">
              <w:t>тей</w:t>
            </w:r>
          </w:p>
        </w:tc>
        <w:tc>
          <w:tcPr>
            <w:tcW w:w="3129" w:type="dxa"/>
          </w:tcPr>
          <w:p w:rsidR="000C1C4D" w:rsidRPr="001E3671" w:rsidRDefault="000C1C4D" w:rsidP="00194449">
            <w:pPr>
              <w:keepNext/>
              <w:ind w:firstLine="146"/>
            </w:pPr>
            <w:r w:rsidRPr="001E3671">
              <w:t>Праздничные меропри</w:t>
            </w:r>
            <w:r w:rsidRPr="001E3671">
              <w:t>я</w:t>
            </w:r>
            <w:r w:rsidRPr="001E3671">
              <w:t>тия для школьников – вр</w:t>
            </w:r>
            <w:r w:rsidRPr="001E3671">
              <w:t>у</w:t>
            </w:r>
            <w:r w:rsidRPr="001E3671">
              <w:t>чение подарков, проведение праздничных викторин, игр, концертов, конкурсов.</w:t>
            </w:r>
          </w:p>
          <w:p w:rsidR="000C1C4D" w:rsidRPr="001E3671" w:rsidRDefault="000C1C4D" w:rsidP="00194449">
            <w:pPr>
              <w:keepNext/>
            </w:pPr>
            <w:r w:rsidRPr="001E3671">
              <w:t>Торжественная линейка, посвящённая началу учен</w:t>
            </w:r>
            <w:r w:rsidRPr="001E3671">
              <w:t>о</w:t>
            </w:r>
            <w:r w:rsidRPr="001E3671">
              <w:t>го года в ОГКОУ НПО «Специальное (коррекц</w:t>
            </w:r>
            <w:r w:rsidRPr="001E3671">
              <w:t>и</w:t>
            </w:r>
            <w:r w:rsidRPr="001E3671">
              <w:t>онное) профессиональное училище-интернат в г. Д</w:t>
            </w:r>
            <w:r w:rsidRPr="001E3671">
              <w:t>и</w:t>
            </w:r>
            <w:r w:rsidRPr="001E3671">
              <w:t>митровграде»</w:t>
            </w:r>
          </w:p>
          <w:p w:rsidR="000C1C4D" w:rsidRPr="001E3671" w:rsidRDefault="000C1C4D" w:rsidP="00194449">
            <w:pPr>
              <w:keepNext/>
              <w:rPr>
                <w:iCs/>
              </w:rPr>
            </w:pPr>
            <w:r w:rsidRPr="001E3671">
              <w:t>500 чел.</w:t>
            </w:r>
          </w:p>
        </w:tc>
        <w:tc>
          <w:tcPr>
            <w:tcW w:w="2682" w:type="dxa"/>
          </w:tcPr>
          <w:p w:rsidR="000C1C4D" w:rsidRPr="001E3671" w:rsidRDefault="000C1C4D" w:rsidP="00D718BE">
            <w:pPr>
              <w:keepNext/>
              <w:ind w:firstLine="146"/>
            </w:pPr>
            <w:r w:rsidRPr="001E3671">
              <w:t xml:space="preserve"> </w:t>
            </w:r>
            <w:r w:rsidR="00D718BE" w:rsidRPr="001E3671">
              <w:t>Во всех учреждениях семьи и детей провед</w:t>
            </w:r>
            <w:r w:rsidR="00D718BE" w:rsidRPr="001E3671">
              <w:t>е</w:t>
            </w:r>
            <w:r w:rsidR="00D718BE" w:rsidRPr="001E3671">
              <w:t xml:space="preserve">ны </w:t>
            </w:r>
            <w:r w:rsidR="00810A06" w:rsidRPr="001E3671">
              <w:t>торжественные м</w:t>
            </w:r>
            <w:r w:rsidR="00810A06" w:rsidRPr="001E3671">
              <w:t>е</w:t>
            </w:r>
            <w:r w:rsidR="00810A06" w:rsidRPr="001E3671">
              <w:t>роприятия</w:t>
            </w:r>
            <w:r w:rsidR="00D718BE" w:rsidRPr="001E3671">
              <w:t>, посвяще</w:t>
            </w:r>
            <w:r w:rsidR="00D718BE" w:rsidRPr="001E3671">
              <w:t>н</w:t>
            </w:r>
            <w:r w:rsidR="00D718BE" w:rsidRPr="001E3671">
              <w:t>ные Дню знаний.</w:t>
            </w:r>
          </w:p>
        </w:tc>
      </w:tr>
    </w:tbl>
    <w:p w:rsidR="000C1C4D" w:rsidRPr="001E3671" w:rsidRDefault="000C1C4D" w:rsidP="00194449">
      <w:pPr>
        <w:keepNext/>
        <w:jc w:val="center"/>
      </w:pPr>
    </w:p>
    <w:p w:rsidR="003146B2" w:rsidRPr="001E3671" w:rsidRDefault="003146B2" w:rsidP="00194449">
      <w:pPr>
        <w:keepNext/>
        <w:jc w:val="center"/>
      </w:pPr>
    </w:p>
    <w:p w:rsidR="007E027B" w:rsidRPr="001E3671" w:rsidRDefault="00201996" w:rsidP="00194449">
      <w:pPr>
        <w:keepNext/>
        <w:jc w:val="center"/>
      </w:pPr>
      <w:r w:rsidRPr="001E3671">
        <w:t>0</w:t>
      </w:r>
      <w:r w:rsidR="00D518BA" w:rsidRPr="001E3671">
        <w:t>3</w:t>
      </w:r>
      <w:r w:rsidR="007E027B" w:rsidRPr="001E3671">
        <w:t xml:space="preserve"> </w:t>
      </w:r>
      <w:r w:rsidR="00D518BA" w:rsidRPr="001E3671">
        <w:t>сентября</w:t>
      </w:r>
      <w:r w:rsidR="007E027B" w:rsidRPr="001E3671">
        <w:t xml:space="preserve">, </w:t>
      </w:r>
      <w:r w:rsidR="00D6000B" w:rsidRPr="001E3671">
        <w:t xml:space="preserve"> понедельник</w:t>
      </w:r>
    </w:p>
    <w:p w:rsidR="00FE07FC" w:rsidRPr="001E3671" w:rsidRDefault="00FE07FC" w:rsidP="00194449">
      <w:pPr>
        <w:pStyle w:val="af8"/>
        <w:keepNext/>
        <w:numPr>
          <w:ilvl w:val="0"/>
          <w:numId w:val="34"/>
        </w:numPr>
        <w:jc w:val="center"/>
        <w:rPr>
          <w:i/>
        </w:rPr>
      </w:pPr>
      <w:r w:rsidRPr="001E3671">
        <w:t xml:space="preserve">Памятная дата России – День солидарности в борьбе с терроризмом. </w:t>
      </w:r>
      <w:r w:rsidRPr="001E3671">
        <w:rPr>
          <w:i/>
        </w:rPr>
        <w:t>Отмечается в соответствии с Федеральным законом от 13.03.1995 N 32-ФЗ «О днях воинской славы и памятных датах России»</w:t>
      </w:r>
    </w:p>
    <w:p w:rsidR="008D4E05" w:rsidRPr="001E3671" w:rsidRDefault="008D4E05" w:rsidP="00194449">
      <w:pPr>
        <w:keepNext/>
        <w:ind w:left="360"/>
        <w:jc w:val="center"/>
      </w:pPr>
      <w:r w:rsidRPr="001E3671">
        <w:t xml:space="preserve">Мероприятия по решению основных задач </w:t>
      </w:r>
    </w:p>
    <w:p w:rsidR="008D4E05" w:rsidRPr="001E3671" w:rsidRDefault="008D4E05"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63"/>
        <w:gridCol w:w="2268"/>
        <w:gridCol w:w="2409"/>
        <w:gridCol w:w="3600"/>
      </w:tblGrid>
      <w:tr w:rsidR="008D4E05" w:rsidRPr="001E3671" w:rsidTr="00BE503F">
        <w:tc>
          <w:tcPr>
            <w:tcW w:w="3708" w:type="dxa"/>
            <w:shd w:val="clear" w:color="auto" w:fill="auto"/>
          </w:tcPr>
          <w:p w:rsidR="008D4E05" w:rsidRPr="001E3671" w:rsidRDefault="008D4E05" w:rsidP="00194449">
            <w:pPr>
              <w:keepNext/>
              <w:jc w:val="both"/>
            </w:pPr>
            <w:r w:rsidRPr="001E3671">
              <w:t>Министерство труда и социал</w:t>
            </w:r>
            <w:r w:rsidRPr="001E3671">
              <w:t>ь</w:t>
            </w:r>
            <w:r w:rsidRPr="001E3671">
              <w:t xml:space="preserve">ного развития </w:t>
            </w:r>
          </w:p>
          <w:p w:rsidR="008D4E05" w:rsidRPr="001E3671" w:rsidRDefault="008D4E05" w:rsidP="00194449">
            <w:pPr>
              <w:keepNext/>
              <w:ind w:firstLine="34"/>
              <w:jc w:val="both"/>
              <w:rPr>
                <w:color w:val="000000"/>
              </w:rPr>
            </w:pPr>
            <w:proofErr w:type="spellStart"/>
            <w:r w:rsidRPr="001E3671">
              <w:lastRenderedPageBreak/>
              <w:t>А.А.Васильев</w:t>
            </w:r>
            <w:proofErr w:type="spellEnd"/>
          </w:p>
        </w:tc>
        <w:tc>
          <w:tcPr>
            <w:tcW w:w="3063" w:type="dxa"/>
            <w:shd w:val="clear" w:color="auto" w:fill="auto"/>
          </w:tcPr>
          <w:p w:rsidR="008D4E05" w:rsidRPr="001E3671" w:rsidRDefault="008D4E05" w:rsidP="00194449">
            <w:pPr>
              <w:keepNext/>
              <w:jc w:val="both"/>
            </w:pPr>
            <w:r w:rsidRPr="001E3671">
              <w:lastRenderedPageBreak/>
              <w:t xml:space="preserve"> День открытых дверей</w:t>
            </w:r>
          </w:p>
          <w:p w:rsidR="008D4E05" w:rsidRPr="001E3671" w:rsidRDefault="008D4E05" w:rsidP="00194449">
            <w:pPr>
              <w:keepNext/>
              <w:ind w:firstLine="301"/>
              <w:jc w:val="both"/>
            </w:pPr>
          </w:p>
          <w:p w:rsidR="008D4E05" w:rsidRPr="001E3671" w:rsidRDefault="008D4E05" w:rsidP="00194449">
            <w:pPr>
              <w:keepNext/>
              <w:ind w:firstLine="301"/>
              <w:jc w:val="both"/>
            </w:pPr>
          </w:p>
          <w:p w:rsidR="008D4E05" w:rsidRPr="001E3671" w:rsidRDefault="008D4E05" w:rsidP="00194449">
            <w:pPr>
              <w:keepNext/>
              <w:ind w:firstLine="301"/>
              <w:jc w:val="both"/>
            </w:pPr>
          </w:p>
          <w:p w:rsidR="008D4E05" w:rsidRPr="001E3671" w:rsidRDefault="008D4E05" w:rsidP="00194449">
            <w:pPr>
              <w:keepNext/>
              <w:ind w:firstLine="301"/>
              <w:jc w:val="both"/>
            </w:pPr>
          </w:p>
        </w:tc>
        <w:tc>
          <w:tcPr>
            <w:tcW w:w="2268" w:type="dxa"/>
            <w:shd w:val="clear" w:color="auto" w:fill="auto"/>
          </w:tcPr>
          <w:p w:rsidR="008D4E05" w:rsidRPr="001E3671" w:rsidRDefault="008D4E05" w:rsidP="00194449">
            <w:pPr>
              <w:keepNext/>
              <w:jc w:val="center"/>
            </w:pPr>
            <w:r w:rsidRPr="001E3671">
              <w:lastRenderedPageBreak/>
              <w:t>08.00-17.00</w:t>
            </w:r>
          </w:p>
          <w:p w:rsidR="008D4E05" w:rsidRPr="001E3671" w:rsidRDefault="008D4E05" w:rsidP="00194449">
            <w:pPr>
              <w:keepNext/>
              <w:jc w:val="center"/>
            </w:pPr>
            <w:r w:rsidRPr="001E3671">
              <w:t>во всех МО</w:t>
            </w:r>
          </w:p>
          <w:p w:rsidR="008D4E05" w:rsidRPr="001E3671" w:rsidRDefault="008D4E05" w:rsidP="00194449">
            <w:pPr>
              <w:keepNext/>
              <w:jc w:val="center"/>
            </w:pPr>
          </w:p>
        </w:tc>
        <w:tc>
          <w:tcPr>
            <w:tcW w:w="2409" w:type="dxa"/>
            <w:shd w:val="clear" w:color="auto" w:fill="auto"/>
          </w:tcPr>
          <w:p w:rsidR="008D4E05" w:rsidRPr="001E3671" w:rsidRDefault="008D4E05" w:rsidP="00194449">
            <w:pPr>
              <w:keepNext/>
              <w:ind w:firstLine="34"/>
              <w:jc w:val="both"/>
              <w:rPr>
                <w:bCs/>
                <w:color w:val="000000"/>
              </w:rPr>
            </w:pPr>
            <w:r w:rsidRPr="001E3671">
              <w:rPr>
                <w:bCs/>
                <w:color w:val="000000"/>
              </w:rPr>
              <w:lastRenderedPageBreak/>
              <w:t>По вопросу пред</w:t>
            </w:r>
            <w:r w:rsidRPr="001E3671">
              <w:rPr>
                <w:bCs/>
                <w:color w:val="000000"/>
              </w:rPr>
              <w:t>о</w:t>
            </w:r>
            <w:r w:rsidRPr="001E3671">
              <w:rPr>
                <w:bCs/>
                <w:color w:val="000000"/>
              </w:rPr>
              <w:t>ставления госуда</w:t>
            </w:r>
            <w:r w:rsidRPr="001E3671">
              <w:rPr>
                <w:bCs/>
                <w:color w:val="000000"/>
              </w:rPr>
              <w:t>р</w:t>
            </w:r>
            <w:r w:rsidRPr="001E3671">
              <w:rPr>
                <w:bCs/>
                <w:color w:val="000000"/>
              </w:rPr>
              <w:lastRenderedPageBreak/>
              <w:t>ственных услуг на 2012 год.</w:t>
            </w:r>
          </w:p>
          <w:p w:rsidR="008D4E05" w:rsidRPr="001E3671" w:rsidRDefault="008D4E05" w:rsidP="00194449">
            <w:pPr>
              <w:keepNext/>
              <w:ind w:firstLine="34"/>
              <w:jc w:val="both"/>
              <w:rPr>
                <w:color w:val="000000"/>
              </w:rPr>
            </w:pPr>
            <w:r w:rsidRPr="001E3671">
              <w:rPr>
                <w:bCs/>
                <w:color w:val="000000"/>
              </w:rPr>
              <w:t xml:space="preserve"> </w:t>
            </w:r>
            <w:r w:rsidRPr="001E3671">
              <w:t>Ответы на вопросы граждан</w:t>
            </w:r>
          </w:p>
        </w:tc>
        <w:tc>
          <w:tcPr>
            <w:tcW w:w="3600" w:type="dxa"/>
            <w:shd w:val="clear" w:color="auto" w:fill="auto"/>
          </w:tcPr>
          <w:p w:rsidR="00BE503F" w:rsidRPr="001E3671" w:rsidRDefault="00BE503F" w:rsidP="00BE503F">
            <w:pPr>
              <w:widowControl w:val="0"/>
              <w:snapToGrid w:val="0"/>
              <w:ind w:firstLine="708"/>
              <w:jc w:val="both"/>
            </w:pPr>
            <w:r w:rsidRPr="001E3671">
              <w:lastRenderedPageBreak/>
              <w:t xml:space="preserve">03 сентября проведён «День открытых дверей» во всех </w:t>
            </w:r>
            <w:r w:rsidRPr="001E3671">
              <w:lastRenderedPageBreak/>
              <w:t>муниципальных образованиях Ульяновской области управл</w:t>
            </w:r>
            <w:r w:rsidRPr="001E3671">
              <w:t>е</w:t>
            </w:r>
            <w:r w:rsidRPr="001E3671">
              <w:t>ниями Министерства труда и социального развития Ульяно</w:t>
            </w:r>
            <w:r w:rsidRPr="001E3671">
              <w:t>в</w:t>
            </w:r>
            <w:r w:rsidRPr="001E3671">
              <w:t>ской области с 08.00-17.00. Вс</w:t>
            </w:r>
            <w:r w:rsidRPr="001E3671">
              <w:t>е</w:t>
            </w:r>
            <w:r w:rsidRPr="001E3671">
              <w:t>го, обратившихся в течение дня составило 3 050 человек.</w:t>
            </w:r>
          </w:p>
          <w:p w:rsidR="008D4E05" w:rsidRPr="001E3671" w:rsidRDefault="008D4E05" w:rsidP="00194449">
            <w:pPr>
              <w:keepNext/>
              <w:ind w:left="-108" w:right="-108"/>
              <w:jc w:val="center"/>
            </w:pPr>
          </w:p>
        </w:tc>
      </w:tr>
    </w:tbl>
    <w:p w:rsidR="00544E1C" w:rsidRPr="001E3671" w:rsidRDefault="00544E1C" w:rsidP="00194449">
      <w:pPr>
        <w:keepNext/>
        <w:jc w:val="center"/>
      </w:pPr>
    </w:p>
    <w:p w:rsidR="007E027B" w:rsidRPr="001E3671" w:rsidRDefault="00EC2DD4" w:rsidP="00194449">
      <w:pPr>
        <w:keepNext/>
        <w:jc w:val="center"/>
      </w:pPr>
      <w:r w:rsidRPr="001E3671">
        <w:t>05 сентября</w:t>
      </w:r>
      <w:r w:rsidR="007E027B" w:rsidRPr="001E3671">
        <w:t>, среда</w:t>
      </w:r>
    </w:p>
    <w:p w:rsidR="00FE07FC" w:rsidRPr="001E3671" w:rsidRDefault="00FE07FC" w:rsidP="00194449">
      <w:pPr>
        <w:pStyle w:val="af8"/>
        <w:keepNext/>
        <w:numPr>
          <w:ilvl w:val="0"/>
          <w:numId w:val="34"/>
        </w:numPr>
        <w:jc w:val="center"/>
        <w:rPr>
          <w:i/>
        </w:rPr>
      </w:pPr>
      <w:r w:rsidRPr="001E3671">
        <w:rPr>
          <w:i/>
        </w:rPr>
        <w:t>30 лет со дня основания МДОУ детский сад № 49 «Жемчужинка» МО «город Димитровград»</w:t>
      </w:r>
    </w:p>
    <w:p w:rsidR="007E027B" w:rsidRPr="001E3671" w:rsidRDefault="007E027B" w:rsidP="00194449">
      <w:pPr>
        <w:keepNext/>
        <w:ind w:left="360"/>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30"/>
        <w:gridCol w:w="2126"/>
        <w:gridCol w:w="1843"/>
        <w:gridCol w:w="3741"/>
      </w:tblGrid>
      <w:tr w:rsidR="00F16E45" w:rsidRPr="001E3671" w:rsidTr="00810A06">
        <w:tc>
          <w:tcPr>
            <w:tcW w:w="3708" w:type="dxa"/>
            <w:shd w:val="clear" w:color="auto" w:fill="auto"/>
          </w:tcPr>
          <w:p w:rsidR="00F16E45" w:rsidRPr="001E3671" w:rsidRDefault="00F16E45" w:rsidP="00194449">
            <w:pPr>
              <w:keepNext/>
              <w:jc w:val="both"/>
            </w:pPr>
            <w:r w:rsidRPr="001E3671">
              <w:t>Министерство труда и социал</w:t>
            </w:r>
            <w:r w:rsidRPr="001E3671">
              <w:t>ь</w:t>
            </w:r>
            <w:r w:rsidRPr="001E3671">
              <w:t xml:space="preserve">ного развития </w:t>
            </w:r>
          </w:p>
          <w:p w:rsidR="00F16E45" w:rsidRPr="001E3671" w:rsidRDefault="00F16E45" w:rsidP="00194449">
            <w:pPr>
              <w:keepNext/>
            </w:pPr>
            <w:proofErr w:type="spellStart"/>
            <w:r w:rsidRPr="001E3671">
              <w:t>А.А.Васильев</w:t>
            </w:r>
            <w:proofErr w:type="spellEnd"/>
          </w:p>
        </w:tc>
        <w:tc>
          <w:tcPr>
            <w:tcW w:w="3630" w:type="dxa"/>
            <w:shd w:val="clear" w:color="auto" w:fill="auto"/>
          </w:tcPr>
          <w:p w:rsidR="00F16E45" w:rsidRPr="001E3671" w:rsidRDefault="00F16E45" w:rsidP="00194449">
            <w:pPr>
              <w:keepNext/>
            </w:pPr>
            <w:r w:rsidRPr="001E3671">
              <w:t xml:space="preserve"> Телефонная «Горячая линия» по вопросу оплаты труда</w:t>
            </w:r>
          </w:p>
        </w:tc>
        <w:tc>
          <w:tcPr>
            <w:tcW w:w="2126" w:type="dxa"/>
            <w:shd w:val="clear" w:color="auto" w:fill="auto"/>
          </w:tcPr>
          <w:p w:rsidR="00F16E45" w:rsidRPr="001E3671" w:rsidRDefault="00F16E45" w:rsidP="00194449">
            <w:pPr>
              <w:keepNext/>
              <w:jc w:val="center"/>
            </w:pPr>
            <w:r w:rsidRPr="001E3671">
              <w:t>08.00-17.00</w:t>
            </w:r>
          </w:p>
          <w:p w:rsidR="00F16E45" w:rsidRPr="001E3671" w:rsidRDefault="00F16E45" w:rsidP="00194449">
            <w:pPr>
              <w:keepNext/>
              <w:jc w:val="center"/>
            </w:pPr>
            <w:r w:rsidRPr="001E3671">
              <w:t xml:space="preserve"> Тел. 44-13-10</w:t>
            </w:r>
          </w:p>
          <w:p w:rsidR="00F16E45" w:rsidRPr="001E3671" w:rsidRDefault="00F16E45" w:rsidP="00194449">
            <w:pPr>
              <w:keepNext/>
              <w:jc w:val="center"/>
            </w:pPr>
            <w:r w:rsidRPr="001E3671">
              <w:t>44-13-05</w:t>
            </w:r>
          </w:p>
        </w:tc>
        <w:tc>
          <w:tcPr>
            <w:tcW w:w="1843" w:type="dxa"/>
            <w:shd w:val="clear" w:color="auto" w:fill="auto"/>
          </w:tcPr>
          <w:p w:rsidR="00F16E45" w:rsidRPr="001E3671" w:rsidRDefault="00F16E45" w:rsidP="00194449">
            <w:pPr>
              <w:keepNext/>
            </w:pPr>
            <w:r w:rsidRPr="001E3671">
              <w:t>Ответы на в</w:t>
            </w:r>
            <w:r w:rsidRPr="001E3671">
              <w:t>о</w:t>
            </w:r>
            <w:r w:rsidRPr="001E3671">
              <w:t>просы граждан</w:t>
            </w:r>
          </w:p>
        </w:tc>
        <w:tc>
          <w:tcPr>
            <w:tcW w:w="3741" w:type="dxa"/>
            <w:shd w:val="clear" w:color="auto" w:fill="auto"/>
          </w:tcPr>
          <w:p w:rsidR="00F16E45" w:rsidRPr="001E3671" w:rsidRDefault="00D718BE" w:rsidP="00194449">
            <w:pPr>
              <w:keepNext/>
              <w:rPr>
                <w:color w:val="000000"/>
              </w:rPr>
            </w:pPr>
            <w:r w:rsidRPr="001E3671">
              <w:rPr>
                <w:color w:val="000000"/>
              </w:rPr>
              <w:t xml:space="preserve">Проведена </w:t>
            </w:r>
            <w:r w:rsidRPr="001E3671">
              <w:t>телефонная «Горячая линия» по вопросу оплаты труда. По</w:t>
            </w:r>
            <w:r w:rsidR="00810A06" w:rsidRPr="001E3671">
              <w:t xml:space="preserve">ступило 5 звонков, </w:t>
            </w:r>
            <w:r w:rsidRPr="001E3671">
              <w:t>на все в</w:t>
            </w:r>
            <w:r w:rsidRPr="001E3671">
              <w:t>о</w:t>
            </w:r>
            <w:r w:rsidRPr="001E3671">
              <w:t>просы даны разъяснения.</w:t>
            </w:r>
          </w:p>
        </w:tc>
      </w:tr>
      <w:tr w:rsidR="00C05497" w:rsidRPr="001E3671" w:rsidTr="00810A06">
        <w:tc>
          <w:tcPr>
            <w:tcW w:w="3708" w:type="dxa"/>
            <w:shd w:val="clear" w:color="auto" w:fill="auto"/>
          </w:tcPr>
          <w:p w:rsidR="00C05497" w:rsidRPr="001E3671" w:rsidRDefault="00C05497" w:rsidP="00194449">
            <w:pPr>
              <w:keepNext/>
              <w:jc w:val="both"/>
            </w:pPr>
          </w:p>
        </w:tc>
        <w:tc>
          <w:tcPr>
            <w:tcW w:w="3630" w:type="dxa"/>
            <w:shd w:val="clear" w:color="auto" w:fill="auto"/>
          </w:tcPr>
          <w:p w:rsidR="00C05497" w:rsidRPr="001E3671" w:rsidRDefault="00C05497" w:rsidP="00194449">
            <w:pPr>
              <w:keepNext/>
            </w:pPr>
            <w:proofErr w:type="spellStart"/>
            <w:r w:rsidRPr="001E3671">
              <w:t>Справочно</w:t>
            </w:r>
            <w:proofErr w:type="spellEnd"/>
            <w:r w:rsidRPr="001E3671">
              <w:t xml:space="preserve"> - информационная линия</w:t>
            </w:r>
          </w:p>
          <w:p w:rsidR="00C9295F" w:rsidRPr="001E3671" w:rsidRDefault="00C05497" w:rsidP="00194449">
            <w:pPr>
              <w:keepNext/>
              <w:rPr>
                <w:color w:val="000000"/>
              </w:rPr>
            </w:pPr>
            <w:r w:rsidRPr="001E3671">
              <w:rPr>
                <w:color w:val="000000"/>
              </w:rPr>
              <w:t xml:space="preserve"> </w:t>
            </w:r>
            <w:r w:rsidR="00C9295F" w:rsidRPr="001E3671">
              <w:rPr>
                <w:color w:val="000000"/>
              </w:rPr>
              <w:t xml:space="preserve"> по о</w:t>
            </w:r>
            <w:r w:rsidR="00C9295F" w:rsidRPr="001E3671">
              <w:t>беспечению инвалидов техническими средствами ре</w:t>
            </w:r>
            <w:r w:rsidR="00C9295F" w:rsidRPr="001E3671">
              <w:t>а</w:t>
            </w:r>
            <w:r w:rsidR="00C9295F" w:rsidRPr="001E3671">
              <w:t>билитации</w:t>
            </w:r>
            <w:r w:rsidR="00C9295F" w:rsidRPr="001E3671">
              <w:rPr>
                <w:color w:val="000000"/>
              </w:rPr>
              <w:t xml:space="preserve"> </w:t>
            </w:r>
          </w:p>
          <w:p w:rsidR="008D4E05" w:rsidRPr="001E3671" w:rsidRDefault="008D4E05" w:rsidP="00194449">
            <w:pPr>
              <w:keepNext/>
            </w:pPr>
          </w:p>
          <w:p w:rsidR="00C05497" w:rsidRPr="001E3671" w:rsidRDefault="00C05497" w:rsidP="00194449">
            <w:pPr>
              <w:keepNext/>
            </w:pPr>
          </w:p>
        </w:tc>
        <w:tc>
          <w:tcPr>
            <w:tcW w:w="2126" w:type="dxa"/>
            <w:shd w:val="clear" w:color="auto" w:fill="auto"/>
          </w:tcPr>
          <w:p w:rsidR="00C05497" w:rsidRPr="001E3671" w:rsidRDefault="00C05497" w:rsidP="00194449">
            <w:pPr>
              <w:pStyle w:val="18"/>
              <w:keepNext/>
              <w:jc w:val="center"/>
              <w:rPr>
                <w:rFonts w:ascii="Times New Roman" w:hAnsi="Times New Roman"/>
                <w:sz w:val="24"/>
                <w:szCs w:val="24"/>
              </w:rPr>
            </w:pPr>
            <w:r w:rsidRPr="001E3671">
              <w:rPr>
                <w:rFonts w:ascii="Times New Roman" w:hAnsi="Times New Roman"/>
                <w:sz w:val="24"/>
                <w:szCs w:val="24"/>
              </w:rPr>
              <w:t>16.00-17.00</w:t>
            </w:r>
          </w:p>
          <w:p w:rsidR="00C05497" w:rsidRPr="001E3671" w:rsidRDefault="00C05497" w:rsidP="00194449">
            <w:pPr>
              <w:pStyle w:val="18"/>
              <w:keepNext/>
              <w:jc w:val="center"/>
              <w:rPr>
                <w:rFonts w:ascii="Times New Roman" w:hAnsi="Times New Roman"/>
                <w:sz w:val="24"/>
                <w:szCs w:val="24"/>
              </w:rPr>
            </w:pPr>
            <w:r w:rsidRPr="001E3671">
              <w:rPr>
                <w:rFonts w:ascii="Times New Roman" w:hAnsi="Times New Roman"/>
                <w:sz w:val="24"/>
                <w:szCs w:val="24"/>
              </w:rPr>
              <w:t>Тел. 44-</w:t>
            </w:r>
            <w:r w:rsidR="00C9295F" w:rsidRPr="001E3671">
              <w:rPr>
                <w:rFonts w:ascii="Times New Roman" w:hAnsi="Times New Roman"/>
                <w:sz w:val="24"/>
                <w:szCs w:val="24"/>
              </w:rPr>
              <w:t>04</w:t>
            </w:r>
            <w:r w:rsidR="008D4E05" w:rsidRPr="001E3671">
              <w:rPr>
                <w:rFonts w:ascii="Times New Roman" w:hAnsi="Times New Roman"/>
                <w:sz w:val="24"/>
                <w:szCs w:val="24"/>
              </w:rPr>
              <w:t>-</w:t>
            </w:r>
            <w:r w:rsidR="00C9295F" w:rsidRPr="001E3671">
              <w:rPr>
                <w:rFonts w:ascii="Times New Roman" w:hAnsi="Times New Roman"/>
                <w:sz w:val="24"/>
                <w:szCs w:val="24"/>
              </w:rPr>
              <w:t>57</w:t>
            </w:r>
          </w:p>
          <w:p w:rsidR="00C05497" w:rsidRPr="001E3671" w:rsidRDefault="00C05497" w:rsidP="00194449">
            <w:pPr>
              <w:pStyle w:val="18"/>
              <w:keepNext/>
              <w:jc w:val="center"/>
              <w:rPr>
                <w:rFonts w:ascii="Times New Roman" w:hAnsi="Times New Roman"/>
                <w:sz w:val="24"/>
                <w:szCs w:val="24"/>
              </w:rPr>
            </w:pPr>
          </w:p>
          <w:p w:rsidR="00C05497" w:rsidRPr="001E3671" w:rsidRDefault="00C05497" w:rsidP="00194449">
            <w:pPr>
              <w:pStyle w:val="18"/>
              <w:keepNext/>
              <w:jc w:val="center"/>
              <w:rPr>
                <w:rFonts w:ascii="Times New Roman" w:hAnsi="Times New Roman"/>
                <w:sz w:val="24"/>
                <w:szCs w:val="24"/>
              </w:rPr>
            </w:pPr>
          </w:p>
          <w:p w:rsidR="00C05497" w:rsidRPr="001E3671" w:rsidRDefault="00C05497" w:rsidP="00194449">
            <w:pPr>
              <w:pStyle w:val="18"/>
              <w:keepNext/>
              <w:jc w:val="center"/>
              <w:rPr>
                <w:rFonts w:ascii="Times New Roman" w:hAnsi="Times New Roman"/>
                <w:sz w:val="24"/>
                <w:szCs w:val="24"/>
              </w:rPr>
            </w:pPr>
          </w:p>
        </w:tc>
        <w:tc>
          <w:tcPr>
            <w:tcW w:w="1843" w:type="dxa"/>
            <w:shd w:val="clear" w:color="auto" w:fill="auto"/>
          </w:tcPr>
          <w:p w:rsidR="00C05497" w:rsidRPr="001E3671" w:rsidRDefault="00C05497" w:rsidP="00194449">
            <w:pPr>
              <w:keepNext/>
            </w:pPr>
            <w:r w:rsidRPr="001E3671">
              <w:t>Ответы на в</w:t>
            </w:r>
            <w:r w:rsidRPr="001E3671">
              <w:t>о</w:t>
            </w:r>
            <w:r w:rsidRPr="001E3671">
              <w:t>просы граждан</w:t>
            </w:r>
          </w:p>
        </w:tc>
        <w:tc>
          <w:tcPr>
            <w:tcW w:w="3741" w:type="dxa"/>
            <w:shd w:val="clear" w:color="auto" w:fill="auto"/>
          </w:tcPr>
          <w:p w:rsidR="00DB1768" w:rsidRPr="001E3671" w:rsidRDefault="00DB1768" w:rsidP="00DB1768">
            <w:pPr>
              <w:keepNext/>
            </w:pPr>
            <w:r w:rsidRPr="001E3671">
              <w:rPr>
                <w:color w:val="000000"/>
              </w:rPr>
              <w:t xml:space="preserve">Проведена </w:t>
            </w:r>
            <w:proofErr w:type="spellStart"/>
            <w:r w:rsidRPr="001E3671">
              <w:t>справочно</w:t>
            </w:r>
            <w:proofErr w:type="spellEnd"/>
            <w:r w:rsidRPr="001E3671">
              <w:t xml:space="preserve"> - информ</w:t>
            </w:r>
            <w:r w:rsidRPr="001E3671">
              <w:t>а</w:t>
            </w:r>
            <w:r w:rsidRPr="001E3671">
              <w:t>ционная линия</w:t>
            </w:r>
          </w:p>
          <w:p w:rsidR="00C05497" w:rsidRPr="001E3671" w:rsidRDefault="00DB1768" w:rsidP="00194449">
            <w:pPr>
              <w:keepNext/>
              <w:rPr>
                <w:color w:val="000000"/>
              </w:rPr>
            </w:pPr>
            <w:r w:rsidRPr="001E3671">
              <w:rPr>
                <w:color w:val="000000"/>
              </w:rPr>
              <w:t xml:space="preserve">  по о</w:t>
            </w:r>
            <w:r w:rsidRPr="001E3671">
              <w:t>беспечению инвалидов те</w:t>
            </w:r>
            <w:r w:rsidRPr="001E3671">
              <w:t>х</w:t>
            </w:r>
            <w:r w:rsidRPr="001E3671">
              <w:t>ническими средствами реабил</w:t>
            </w:r>
            <w:r w:rsidRPr="001E3671">
              <w:t>и</w:t>
            </w:r>
            <w:r w:rsidRPr="001E3671">
              <w:t>тации</w:t>
            </w:r>
            <w:r w:rsidRPr="001E3671">
              <w:rPr>
                <w:color w:val="000000"/>
              </w:rPr>
              <w:t>. Поступило 5 звонков, на все вопросы даны разъяснения.</w:t>
            </w:r>
          </w:p>
        </w:tc>
      </w:tr>
    </w:tbl>
    <w:p w:rsidR="00593120" w:rsidRPr="001E3671" w:rsidRDefault="00593120" w:rsidP="00194449">
      <w:pPr>
        <w:keepNext/>
        <w:jc w:val="center"/>
      </w:pPr>
    </w:p>
    <w:p w:rsidR="007E027B" w:rsidRPr="001E3671" w:rsidRDefault="00EC2DD4" w:rsidP="00194449">
      <w:pPr>
        <w:keepNext/>
        <w:jc w:val="center"/>
      </w:pPr>
      <w:r w:rsidRPr="001E3671">
        <w:t>06 сентября</w:t>
      </w:r>
      <w:r w:rsidR="007E027B" w:rsidRPr="001E3671">
        <w:t>, четверг</w:t>
      </w:r>
    </w:p>
    <w:p w:rsidR="007E027B" w:rsidRPr="001E3671" w:rsidRDefault="007E027B" w:rsidP="00194449">
      <w:pPr>
        <w:keepNext/>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921"/>
        <w:gridCol w:w="2410"/>
        <w:gridCol w:w="2126"/>
        <w:gridCol w:w="3883"/>
      </w:tblGrid>
      <w:tr w:rsidR="00D35C5A" w:rsidRPr="001E3671" w:rsidTr="00810A06">
        <w:tc>
          <w:tcPr>
            <w:tcW w:w="3708" w:type="dxa"/>
            <w:shd w:val="clear" w:color="auto" w:fill="auto"/>
          </w:tcPr>
          <w:p w:rsidR="00D35C5A" w:rsidRPr="001E3671" w:rsidRDefault="00D35C5A" w:rsidP="00C10163">
            <w:pPr>
              <w:keepNext/>
              <w:jc w:val="both"/>
            </w:pPr>
            <w:r w:rsidRPr="001E3671">
              <w:t>Министерство труда и социал</w:t>
            </w:r>
            <w:r w:rsidRPr="001E3671">
              <w:t>ь</w:t>
            </w:r>
            <w:r w:rsidRPr="001E3671">
              <w:t xml:space="preserve">ного развития </w:t>
            </w:r>
          </w:p>
          <w:p w:rsidR="00D35C5A" w:rsidRPr="001E3671" w:rsidRDefault="00D35C5A" w:rsidP="00C10163">
            <w:pPr>
              <w:keepNext/>
              <w:ind w:firstLine="34"/>
              <w:jc w:val="both"/>
              <w:rPr>
                <w:color w:val="000000"/>
              </w:rPr>
            </w:pPr>
            <w:proofErr w:type="spellStart"/>
            <w:r w:rsidRPr="001E3671">
              <w:t>А.А.Васильев</w:t>
            </w:r>
            <w:proofErr w:type="spellEnd"/>
          </w:p>
        </w:tc>
        <w:tc>
          <w:tcPr>
            <w:tcW w:w="2921" w:type="dxa"/>
            <w:shd w:val="clear" w:color="auto" w:fill="auto"/>
          </w:tcPr>
          <w:p w:rsidR="00D35C5A" w:rsidRPr="001E3671" w:rsidRDefault="00D35C5A" w:rsidP="00194449">
            <w:pPr>
              <w:keepNext/>
              <w:suppressAutoHyphens/>
            </w:pPr>
            <w:r w:rsidRPr="001E3671">
              <w:t>Заседание комиссии по присвоению звания «Ветеран труда»</w:t>
            </w:r>
          </w:p>
          <w:p w:rsidR="00D35C5A" w:rsidRPr="001E3671" w:rsidRDefault="00D35C5A" w:rsidP="00194449">
            <w:pPr>
              <w:keepNext/>
              <w:suppressAutoHyphens/>
            </w:pPr>
          </w:p>
        </w:tc>
        <w:tc>
          <w:tcPr>
            <w:tcW w:w="2410" w:type="dxa"/>
            <w:shd w:val="clear" w:color="auto" w:fill="auto"/>
          </w:tcPr>
          <w:p w:rsidR="00D35C5A" w:rsidRPr="001E3671" w:rsidRDefault="00D35C5A" w:rsidP="00194449">
            <w:pPr>
              <w:keepNext/>
              <w:suppressAutoHyphens/>
              <w:snapToGrid w:val="0"/>
              <w:jc w:val="center"/>
            </w:pPr>
            <w:r w:rsidRPr="001E3671">
              <w:t xml:space="preserve">14.00 </w:t>
            </w:r>
          </w:p>
          <w:p w:rsidR="00D35C5A" w:rsidRPr="001E3671" w:rsidRDefault="00D35C5A" w:rsidP="00194449">
            <w:pPr>
              <w:keepNext/>
              <w:suppressAutoHyphens/>
              <w:snapToGrid w:val="0"/>
              <w:jc w:val="center"/>
            </w:pPr>
            <w:r w:rsidRPr="001E3671">
              <w:t>малый зал Министерства труда и социального развития Ульяновской области</w:t>
            </w:r>
          </w:p>
        </w:tc>
        <w:tc>
          <w:tcPr>
            <w:tcW w:w="2126" w:type="dxa"/>
            <w:shd w:val="clear" w:color="auto" w:fill="auto"/>
          </w:tcPr>
          <w:p w:rsidR="00D35C5A" w:rsidRPr="001E3671" w:rsidRDefault="00D35C5A" w:rsidP="00194449">
            <w:pPr>
              <w:keepNext/>
              <w:suppressAutoHyphens/>
              <w:jc w:val="both"/>
            </w:pPr>
            <w:r w:rsidRPr="001E3671">
              <w:t>11 чел.</w:t>
            </w:r>
          </w:p>
        </w:tc>
        <w:tc>
          <w:tcPr>
            <w:tcW w:w="3883" w:type="dxa"/>
            <w:shd w:val="clear" w:color="auto" w:fill="auto"/>
          </w:tcPr>
          <w:p w:rsidR="00D35C5A" w:rsidRPr="001E3671" w:rsidRDefault="00D35C5A" w:rsidP="004157FC">
            <w:pPr>
              <w:tabs>
                <w:tab w:val="left" w:pos="-720"/>
                <w:tab w:val="left" w:pos="180"/>
                <w:tab w:val="num" w:pos="709"/>
              </w:tabs>
              <w:spacing w:line="180" w:lineRule="atLeast"/>
              <w:ind w:firstLine="284"/>
              <w:jc w:val="both"/>
            </w:pPr>
            <w:r w:rsidRPr="001E3671">
              <w:t>Проводилась проверка полноты и достоверности представленных документов претендентов на пр</w:t>
            </w:r>
            <w:r w:rsidRPr="001E3671">
              <w:t>и</w:t>
            </w:r>
            <w:r w:rsidRPr="001E3671">
              <w:t>своение звания «Ветеран труда Ульяновской области», подготовка материалов для рассмотрения к</w:t>
            </w:r>
            <w:r w:rsidRPr="001E3671">
              <w:t>о</w:t>
            </w:r>
            <w:r w:rsidRPr="001E3671">
              <w:t>миссией.</w:t>
            </w:r>
          </w:p>
          <w:p w:rsidR="00D35C5A" w:rsidRPr="001E3671" w:rsidRDefault="00D35C5A" w:rsidP="004157FC">
            <w:pPr>
              <w:keepNext/>
              <w:rPr>
                <w:color w:val="000000"/>
              </w:rPr>
            </w:pPr>
          </w:p>
        </w:tc>
      </w:tr>
      <w:tr w:rsidR="00D718BE" w:rsidRPr="001E3671" w:rsidTr="00810A06">
        <w:tc>
          <w:tcPr>
            <w:tcW w:w="3708" w:type="dxa"/>
            <w:shd w:val="clear" w:color="auto" w:fill="auto"/>
          </w:tcPr>
          <w:p w:rsidR="00D718BE" w:rsidRPr="001E3671" w:rsidRDefault="00D718BE" w:rsidP="00D718BE">
            <w:pPr>
              <w:keepNext/>
              <w:jc w:val="both"/>
            </w:pPr>
          </w:p>
        </w:tc>
        <w:tc>
          <w:tcPr>
            <w:tcW w:w="2921" w:type="dxa"/>
            <w:shd w:val="clear" w:color="auto" w:fill="auto"/>
          </w:tcPr>
          <w:p w:rsidR="00D718BE" w:rsidRPr="001E3671" w:rsidRDefault="00D718BE" w:rsidP="00D718BE">
            <w:pPr>
              <w:keepNext/>
              <w:snapToGrid w:val="0"/>
            </w:pPr>
            <w:r w:rsidRPr="001E3671">
              <w:t>Заседание конкурсной комиссии по присужд</w:t>
            </w:r>
            <w:r w:rsidRPr="001E3671">
              <w:t>е</w:t>
            </w:r>
            <w:r w:rsidRPr="001E3671">
              <w:t>нию ежегодной облас</w:t>
            </w:r>
            <w:r w:rsidRPr="001E3671">
              <w:t>т</w:t>
            </w:r>
            <w:r w:rsidRPr="001E3671">
              <w:t xml:space="preserve">ной премии имени </w:t>
            </w:r>
            <w:proofErr w:type="spellStart"/>
            <w:r w:rsidRPr="001E3671">
              <w:t>М.И.Лимасова</w:t>
            </w:r>
            <w:proofErr w:type="spellEnd"/>
          </w:p>
          <w:p w:rsidR="00D718BE" w:rsidRPr="001E3671" w:rsidRDefault="00D718BE" w:rsidP="00D718BE">
            <w:pPr>
              <w:keepNext/>
              <w:snapToGrid w:val="0"/>
              <w:jc w:val="both"/>
            </w:pPr>
          </w:p>
        </w:tc>
        <w:tc>
          <w:tcPr>
            <w:tcW w:w="2410" w:type="dxa"/>
            <w:shd w:val="clear" w:color="auto" w:fill="auto"/>
          </w:tcPr>
          <w:p w:rsidR="00D718BE" w:rsidRPr="001E3671" w:rsidRDefault="00D718BE" w:rsidP="00D718BE">
            <w:pPr>
              <w:keepNext/>
              <w:snapToGrid w:val="0"/>
              <w:ind w:left="-108" w:right="-108"/>
              <w:jc w:val="center"/>
              <w:rPr>
                <w:color w:val="000000"/>
              </w:rPr>
            </w:pPr>
            <w:r w:rsidRPr="001E3671">
              <w:rPr>
                <w:color w:val="000000"/>
              </w:rPr>
              <w:t>15.00</w:t>
            </w:r>
          </w:p>
          <w:p w:rsidR="00D718BE" w:rsidRPr="001E3671" w:rsidRDefault="00D718BE" w:rsidP="00D718BE">
            <w:pPr>
              <w:keepNext/>
              <w:snapToGrid w:val="0"/>
              <w:ind w:left="-108" w:right="-108"/>
              <w:jc w:val="center"/>
              <w:rPr>
                <w:color w:val="000000"/>
              </w:rPr>
            </w:pPr>
            <w:r w:rsidRPr="001E3671">
              <w:rPr>
                <w:color w:val="000000"/>
              </w:rPr>
              <w:t>Малый зал Министе</w:t>
            </w:r>
            <w:r w:rsidRPr="001E3671">
              <w:rPr>
                <w:color w:val="000000"/>
              </w:rPr>
              <w:t>р</w:t>
            </w:r>
            <w:r w:rsidRPr="001E3671">
              <w:rPr>
                <w:color w:val="000000"/>
              </w:rPr>
              <w:t>ства труда и социал</w:t>
            </w:r>
            <w:r w:rsidRPr="001E3671">
              <w:rPr>
                <w:color w:val="000000"/>
              </w:rPr>
              <w:t>ь</w:t>
            </w:r>
            <w:r w:rsidRPr="001E3671">
              <w:rPr>
                <w:color w:val="000000"/>
              </w:rPr>
              <w:t>ного развития Уль</w:t>
            </w:r>
            <w:r w:rsidRPr="001E3671">
              <w:rPr>
                <w:color w:val="000000"/>
              </w:rPr>
              <w:t>я</w:t>
            </w:r>
            <w:r w:rsidRPr="001E3671">
              <w:rPr>
                <w:color w:val="000000"/>
              </w:rPr>
              <w:t>новской области</w:t>
            </w:r>
          </w:p>
          <w:p w:rsidR="00D718BE" w:rsidRPr="001E3671" w:rsidRDefault="00D718BE" w:rsidP="00D718BE">
            <w:pPr>
              <w:keepNext/>
              <w:snapToGrid w:val="0"/>
              <w:ind w:left="-108" w:right="-108"/>
              <w:jc w:val="center"/>
              <w:rPr>
                <w:color w:val="000000"/>
              </w:rPr>
            </w:pPr>
          </w:p>
        </w:tc>
        <w:tc>
          <w:tcPr>
            <w:tcW w:w="2126" w:type="dxa"/>
            <w:shd w:val="clear" w:color="auto" w:fill="auto"/>
          </w:tcPr>
          <w:p w:rsidR="00D718BE" w:rsidRPr="001E3671" w:rsidRDefault="00D718BE" w:rsidP="00D718BE">
            <w:pPr>
              <w:keepNext/>
            </w:pPr>
            <w:r w:rsidRPr="001E3671">
              <w:t>Реализация гос</w:t>
            </w:r>
            <w:r w:rsidRPr="001E3671">
              <w:t>у</w:t>
            </w:r>
            <w:r w:rsidRPr="001E3671">
              <w:t>дарственной п</w:t>
            </w:r>
            <w:r w:rsidRPr="001E3671">
              <w:t>о</w:t>
            </w:r>
            <w:r w:rsidRPr="001E3671">
              <w:t>литики в области трудовых отн</w:t>
            </w:r>
            <w:r w:rsidRPr="001E3671">
              <w:t>о</w:t>
            </w:r>
            <w:r w:rsidRPr="001E3671">
              <w:t>шений</w:t>
            </w:r>
          </w:p>
          <w:p w:rsidR="00D718BE" w:rsidRPr="001E3671" w:rsidRDefault="00D718BE" w:rsidP="00D718BE">
            <w:pPr>
              <w:keepNext/>
              <w:suppressAutoHyphens/>
              <w:jc w:val="both"/>
            </w:pPr>
            <w:r w:rsidRPr="001E3671">
              <w:t>15 чел.</w:t>
            </w:r>
          </w:p>
        </w:tc>
        <w:tc>
          <w:tcPr>
            <w:tcW w:w="3883" w:type="dxa"/>
            <w:shd w:val="clear" w:color="auto" w:fill="auto"/>
          </w:tcPr>
          <w:p w:rsidR="00D718BE" w:rsidRPr="001E3671" w:rsidRDefault="00D718BE" w:rsidP="00D718BE">
            <w:pPr>
              <w:keepNext/>
            </w:pPr>
            <w:r w:rsidRPr="001E3671">
              <w:t>05 сентября состоялось заседание  экспертной группы по рассмотр</w:t>
            </w:r>
            <w:r w:rsidRPr="001E3671">
              <w:t>е</w:t>
            </w:r>
            <w:r w:rsidRPr="001E3671">
              <w:t xml:space="preserve">нию заявок соискателей премии имени </w:t>
            </w:r>
            <w:proofErr w:type="spellStart"/>
            <w:r w:rsidRPr="001E3671">
              <w:t>М.И.Лимасова</w:t>
            </w:r>
            <w:proofErr w:type="spellEnd"/>
            <w:r w:rsidRPr="001E3671">
              <w:t xml:space="preserve">. </w:t>
            </w:r>
            <w:r w:rsidRPr="001E3671">
              <w:rPr>
                <w:bCs/>
              </w:rPr>
              <w:t xml:space="preserve"> На участие в конкурсе поступило 23 заявки от 13 организаций региона.</w:t>
            </w:r>
          </w:p>
        </w:tc>
      </w:tr>
    </w:tbl>
    <w:p w:rsidR="007E027B" w:rsidRPr="001E3671" w:rsidRDefault="00EC2DD4" w:rsidP="00194449">
      <w:pPr>
        <w:keepNext/>
        <w:jc w:val="center"/>
      </w:pPr>
      <w:r w:rsidRPr="001E3671">
        <w:t>07 сентября</w:t>
      </w:r>
      <w:r w:rsidR="007E027B" w:rsidRPr="001E3671">
        <w:t>, пятница</w:t>
      </w:r>
    </w:p>
    <w:p w:rsidR="00FE07FC" w:rsidRPr="001E3671" w:rsidRDefault="00FE07FC" w:rsidP="00194449">
      <w:pPr>
        <w:pStyle w:val="af8"/>
        <w:keepNext/>
        <w:numPr>
          <w:ilvl w:val="0"/>
          <w:numId w:val="34"/>
        </w:numPr>
        <w:jc w:val="center"/>
        <w:rPr>
          <w:i/>
        </w:rPr>
      </w:pPr>
      <w:r w:rsidRPr="001E3671">
        <w:rPr>
          <w:i/>
        </w:rPr>
        <w:t xml:space="preserve">60 лет со дня открытия </w:t>
      </w:r>
      <w:proofErr w:type="spellStart"/>
      <w:r w:rsidRPr="001E3671">
        <w:rPr>
          <w:i/>
        </w:rPr>
        <w:t>Смышляевской</w:t>
      </w:r>
      <w:proofErr w:type="spellEnd"/>
      <w:r w:rsidRPr="001E3671">
        <w:rPr>
          <w:i/>
        </w:rPr>
        <w:t xml:space="preserve"> сельской библиотеки МО «</w:t>
      </w:r>
      <w:proofErr w:type="spellStart"/>
      <w:r w:rsidRPr="001E3671">
        <w:rPr>
          <w:i/>
        </w:rPr>
        <w:t>Кузоватовский</w:t>
      </w:r>
      <w:proofErr w:type="spellEnd"/>
      <w:r w:rsidRPr="001E3671">
        <w:rPr>
          <w:i/>
        </w:rPr>
        <w:t xml:space="preserve"> район»</w:t>
      </w:r>
    </w:p>
    <w:p w:rsidR="00FE07FC" w:rsidRPr="001E3671" w:rsidRDefault="00FE07FC" w:rsidP="00194449">
      <w:pPr>
        <w:pStyle w:val="af8"/>
        <w:keepNext/>
        <w:numPr>
          <w:ilvl w:val="0"/>
          <w:numId w:val="34"/>
        </w:numPr>
        <w:jc w:val="center"/>
        <w:rPr>
          <w:i/>
        </w:rPr>
      </w:pPr>
      <w:r w:rsidRPr="001E3671">
        <w:rPr>
          <w:i/>
        </w:rPr>
        <w:t xml:space="preserve">40 лет со дня основания МОУ </w:t>
      </w:r>
      <w:proofErr w:type="spellStart"/>
      <w:r w:rsidRPr="001E3671">
        <w:rPr>
          <w:i/>
        </w:rPr>
        <w:t>Новозимницкая</w:t>
      </w:r>
      <w:proofErr w:type="spellEnd"/>
      <w:r w:rsidRPr="001E3671">
        <w:rPr>
          <w:i/>
        </w:rPr>
        <w:t xml:space="preserve"> основная общеобразовательная школа МО «</w:t>
      </w:r>
      <w:proofErr w:type="spellStart"/>
      <w:r w:rsidRPr="001E3671">
        <w:rPr>
          <w:i/>
        </w:rPr>
        <w:t>Старокулаткинский</w:t>
      </w:r>
      <w:proofErr w:type="spellEnd"/>
      <w:r w:rsidRPr="001E3671">
        <w:rPr>
          <w:i/>
        </w:rPr>
        <w:t xml:space="preserve"> район»</w:t>
      </w:r>
    </w:p>
    <w:p w:rsidR="007E027B" w:rsidRPr="001E3671" w:rsidRDefault="007E027B" w:rsidP="00194449">
      <w:pPr>
        <w:keepNext/>
        <w:ind w:left="360"/>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204"/>
        <w:gridCol w:w="2552"/>
        <w:gridCol w:w="1843"/>
        <w:gridCol w:w="3741"/>
      </w:tblGrid>
      <w:tr w:rsidR="00D35C5A" w:rsidRPr="001E3671" w:rsidTr="00810A06">
        <w:tc>
          <w:tcPr>
            <w:tcW w:w="3708" w:type="dxa"/>
            <w:shd w:val="clear" w:color="auto" w:fill="auto"/>
          </w:tcPr>
          <w:p w:rsidR="00D35C5A" w:rsidRPr="001E3671" w:rsidRDefault="00D35C5A" w:rsidP="00C10163">
            <w:pPr>
              <w:keepNext/>
              <w:jc w:val="both"/>
            </w:pPr>
            <w:r w:rsidRPr="001E3671">
              <w:t>Министерство труда и социал</w:t>
            </w:r>
            <w:r w:rsidRPr="001E3671">
              <w:t>ь</w:t>
            </w:r>
            <w:r w:rsidRPr="001E3671">
              <w:t xml:space="preserve">ного развития </w:t>
            </w:r>
          </w:p>
          <w:p w:rsidR="00D35C5A" w:rsidRPr="001E3671" w:rsidRDefault="00D35C5A" w:rsidP="00C10163">
            <w:pPr>
              <w:keepNext/>
              <w:jc w:val="both"/>
            </w:pPr>
            <w:proofErr w:type="spellStart"/>
            <w:r w:rsidRPr="001E3671">
              <w:t>А.А.Васильев</w:t>
            </w:r>
            <w:proofErr w:type="spellEnd"/>
          </w:p>
        </w:tc>
        <w:tc>
          <w:tcPr>
            <w:tcW w:w="3204" w:type="dxa"/>
            <w:shd w:val="clear" w:color="auto" w:fill="auto"/>
          </w:tcPr>
          <w:p w:rsidR="00D35C5A" w:rsidRPr="001E3671" w:rsidRDefault="00D35C5A" w:rsidP="00194449">
            <w:pPr>
              <w:keepNext/>
              <w:suppressAutoHyphens/>
            </w:pPr>
            <w:r w:rsidRPr="001E3671">
              <w:t>Заседание комиссии по присвоению звания «Ветеран труда Ульяновской области»</w:t>
            </w:r>
          </w:p>
          <w:p w:rsidR="00D35C5A" w:rsidRPr="001E3671" w:rsidRDefault="00D35C5A" w:rsidP="00194449">
            <w:pPr>
              <w:keepNext/>
              <w:suppressAutoHyphens/>
            </w:pPr>
          </w:p>
        </w:tc>
        <w:tc>
          <w:tcPr>
            <w:tcW w:w="2552" w:type="dxa"/>
            <w:shd w:val="clear" w:color="auto" w:fill="auto"/>
          </w:tcPr>
          <w:p w:rsidR="00D35C5A" w:rsidRPr="001E3671" w:rsidRDefault="00D35C5A" w:rsidP="00194449">
            <w:pPr>
              <w:keepNext/>
              <w:suppressAutoHyphens/>
              <w:snapToGrid w:val="0"/>
              <w:jc w:val="center"/>
            </w:pPr>
            <w:r w:rsidRPr="001E3671">
              <w:t>14.00</w:t>
            </w:r>
          </w:p>
          <w:p w:rsidR="00D35C5A" w:rsidRPr="001E3671" w:rsidRDefault="00D35C5A" w:rsidP="00194449">
            <w:pPr>
              <w:keepNext/>
              <w:suppressAutoHyphens/>
              <w:jc w:val="center"/>
            </w:pPr>
            <w:r w:rsidRPr="001E3671">
              <w:t>малый зал Министерства труда и социального развития Ульяновской области</w:t>
            </w:r>
          </w:p>
        </w:tc>
        <w:tc>
          <w:tcPr>
            <w:tcW w:w="1843" w:type="dxa"/>
            <w:shd w:val="clear" w:color="auto" w:fill="auto"/>
          </w:tcPr>
          <w:p w:rsidR="00D35C5A" w:rsidRPr="001E3671" w:rsidRDefault="00D35C5A" w:rsidP="00194449">
            <w:pPr>
              <w:keepNext/>
              <w:suppressAutoHyphens/>
              <w:snapToGrid w:val="0"/>
            </w:pPr>
            <w:r w:rsidRPr="001E3671">
              <w:t>11 чел.</w:t>
            </w:r>
          </w:p>
        </w:tc>
        <w:tc>
          <w:tcPr>
            <w:tcW w:w="3741" w:type="dxa"/>
            <w:shd w:val="clear" w:color="auto" w:fill="auto"/>
          </w:tcPr>
          <w:p w:rsidR="00D35C5A" w:rsidRPr="001E3671" w:rsidRDefault="00D35C5A" w:rsidP="004157FC">
            <w:pPr>
              <w:tabs>
                <w:tab w:val="left" w:pos="-720"/>
                <w:tab w:val="left" w:pos="180"/>
                <w:tab w:val="num" w:pos="709"/>
              </w:tabs>
              <w:spacing w:line="180" w:lineRule="atLeast"/>
              <w:ind w:firstLine="284"/>
              <w:jc w:val="both"/>
            </w:pPr>
            <w:r w:rsidRPr="001E3671">
              <w:t>Проводилась проверка полн</w:t>
            </w:r>
            <w:r w:rsidRPr="001E3671">
              <w:t>о</w:t>
            </w:r>
            <w:r w:rsidRPr="001E3671">
              <w:t>ты и достоверности представле</w:t>
            </w:r>
            <w:r w:rsidRPr="001E3671">
              <w:t>н</w:t>
            </w:r>
            <w:r w:rsidRPr="001E3671">
              <w:t>ных документов претендентов на присвоение звания «Ветеран тр</w:t>
            </w:r>
            <w:r w:rsidRPr="001E3671">
              <w:t>у</w:t>
            </w:r>
            <w:r w:rsidRPr="001E3671">
              <w:t>да Ульяновской области», подг</w:t>
            </w:r>
            <w:r w:rsidRPr="001E3671">
              <w:t>о</w:t>
            </w:r>
            <w:r w:rsidRPr="001E3671">
              <w:t>товка материалов для рассмотр</w:t>
            </w:r>
            <w:r w:rsidRPr="001E3671">
              <w:t>е</w:t>
            </w:r>
            <w:r w:rsidRPr="001E3671">
              <w:t>ния комиссией.</w:t>
            </w:r>
          </w:p>
          <w:p w:rsidR="00D35C5A" w:rsidRPr="001E3671" w:rsidRDefault="00D35C5A" w:rsidP="004157FC">
            <w:pPr>
              <w:keepNext/>
              <w:rPr>
                <w:color w:val="000000"/>
              </w:rPr>
            </w:pPr>
          </w:p>
        </w:tc>
      </w:tr>
    </w:tbl>
    <w:p w:rsidR="004E7FD4" w:rsidRPr="001E3671" w:rsidRDefault="00022C73" w:rsidP="00194449">
      <w:pPr>
        <w:keepNext/>
        <w:ind w:left="360"/>
        <w:jc w:val="center"/>
      </w:pPr>
      <w:r w:rsidRPr="001E3671">
        <w:t>1</w:t>
      </w:r>
      <w:r w:rsidR="00EC2DD4" w:rsidRPr="001E3671">
        <w:t>1 сентября</w:t>
      </w:r>
      <w:r w:rsidR="007E027B" w:rsidRPr="001E3671">
        <w:t>, вторник</w:t>
      </w:r>
    </w:p>
    <w:p w:rsidR="00E94FE7" w:rsidRPr="001E3671" w:rsidRDefault="00E94FE7" w:rsidP="00194449">
      <w:pPr>
        <w:pStyle w:val="af8"/>
        <w:keepNext/>
        <w:numPr>
          <w:ilvl w:val="0"/>
          <w:numId w:val="36"/>
        </w:numPr>
        <w:jc w:val="center"/>
        <w:rPr>
          <w:i/>
        </w:rPr>
      </w:pPr>
      <w:r w:rsidRPr="001E3671">
        <w:rPr>
          <w:i/>
        </w:rPr>
        <w:t xml:space="preserve">День воинской славы России. День победы русской эскадры под командованием </w:t>
      </w:r>
      <w:proofErr w:type="spellStart"/>
      <w:r w:rsidRPr="001E3671">
        <w:rPr>
          <w:i/>
        </w:rPr>
        <w:t>Ф.Ушакова</w:t>
      </w:r>
      <w:proofErr w:type="spellEnd"/>
      <w:r w:rsidRPr="001E3671">
        <w:rPr>
          <w:i/>
        </w:rPr>
        <w:t xml:space="preserve"> над турецкой эскадрой у мыса </w:t>
      </w:r>
      <w:proofErr w:type="spellStart"/>
      <w:r w:rsidRPr="001E3671">
        <w:rPr>
          <w:i/>
        </w:rPr>
        <w:t>Тендра</w:t>
      </w:r>
      <w:proofErr w:type="spellEnd"/>
      <w:r w:rsidRPr="001E3671">
        <w:rPr>
          <w:i/>
        </w:rPr>
        <w:t xml:space="preserve"> (1790). Отмечается в соответствии с Федеральным законом от 13 марта 1995 г.</w:t>
      </w:r>
    </w:p>
    <w:p w:rsidR="007E027B" w:rsidRPr="001E3671" w:rsidRDefault="007E027B" w:rsidP="00194449">
      <w:pPr>
        <w:keepNext/>
        <w:ind w:left="360"/>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346"/>
        <w:gridCol w:w="2410"/>
        <w:gridCol w:w="2268"/>
        <w:gridCol w:w="3316"/>
      </w:tblGrid>
      <w:tr w:rsidR="003A286D" w:rsidRPr="001E3671" w:rsidTr="00A04E65">
        <w:tc>
          <w:tcPr>
            <w:tcW w:w="3708" w:type="dxa"/>
            <w:shd w:val="clear" w:color="auto" w:fill="auto"/>
          </w:tcPr>
          <w:p w:rsidR="003A286D" w:rsidRPr="001E3671" w:rsidRDefault="003A286D" w:rsidP="00194449">
            <w:pPr>
              <w:keepNext/>
              <w:jc w:val="both"/>
            </w:pPr>
            <w:r w:rsidRPr="001E3671">
              <w:t>Министерство труда и социал</w:t>
            </w:r>
            <w:r w:rsidRPr="001E3671">
              <w:t>ь</w:t>
            </w:r>
            <w:r w:rsidRPr="001E3671">
              <w:t xml:space="preserve">ного развития </w:t>
            </w:r>
          </w:p>
          <w:p w:rsidR="003A286D" w:rsidRPr="001E3671" w:rsidRDefault="003A286D" w:rsidP="00194449">
            <w:pPr>
              <w:keepNext/>
              <w:ind w:firstLine="34"/>
              <w:jc w:val="both"/>
              <w:rPr>
                <w:color w:val="000000"/>
              </w:rPr>
            </w:pPr>
            <w:proofErr w:type="spellStart"/>
            <w:r w:rsidRPr="001E3671">
              <w:t>А.А.Васильев</w:t>
            </w:r>
            <w:proofErr w:type="spellEnd"/>
          </w:p>
        </w:tc>
        <w:tc>
          <w:tcPr>
            <w:tcW w:w="3346" w:type="dxa"/>
            <w:shd w:val="clear" w:color="auto" w:fill="auto"/>
          </w:tcPr>
          <w:p w:rsidR="003A286D" w:rsidRPr="001E3671" w:rsidRDefault="003A286D" w:rsidP="00194449">
            <w:pPr>
              <w:keepNext/>
              <w:widowControl w:val="0"/>
              <w:snapToGrid w:val="0"/>
            </w:pPr>
            <w:r w:rsidRPr="001E3671">
              <w:t>Заседание рабочей группы по разработке проекта закона Ульяновской области «О с</w:t>
            </w:r>
            <w:r w:rsidRPr="001E3671">
              <w:t>о</w:t>
            </w:r>
            <w:r w:rsidRPr="001E3671">
              <w:t>циальном партнёрстве в Ул</w:t>
            </w:r>
            <w:r w:rsidRPr="001E3671">
              <w:t>ь</w:t>
            </w:r>
            <w:r w:rsidRPr="001E3671">
              <w:t>яновской области»</w:t>
            </w:r>
          </w:p>
          <w:p w:rsidR="003A286D" w:rsidRPr="001E3671" w:rsidRDefault="003A286D" w:rsidP="00194449">
            <w:pPr>
              <w:keepNext/>
              <w:widowControl w:val="0"/>
              <w:snapToGrid w:val="0"/>
            </w:pPr>
          </w:p>
        </w:tc>
        <w:tc>
          <w:tcPr>
            <w:tcW w:w="2410" w:type="dxa"/>
            <w:shd w:val="clear" w:color="auto" w:fill="auto"/>
          </w:tcPr>
          <w:p w:rsidR="003A286D" w:rsidRPr="001E3671" w:rsidRDefault="003A286D" w:rsidP="00194449">
            <w:pPr>
              <w:keepNext/>
              <w:jc w:val="center"/>
            </w:pPr>
            <w:r w:rsidRPr="001E3671">
              <w:t>15.00</w:t>
            </w:r>
          </w:p>
          <w:p w:rsidR="003A286D" w:rsidRPr="001E3671" w:rsidRDefault="003A286D" w:rsidP="00810A06">
            <w:pPr>
              <w:keepNext/>
              <w:jc w:val="center"/>
            </w:pPr>
            <w:r w:rsidRPr="001E3671">
              <w:t>Малый зал Мин</w:t>
            </w:r>
            <w:r w:rsidRPr="001E3671">
              <w:t>и</w:t>
            </w:r>
            <w:r w:rsidRPr="001E3671">
              <w:t>стерства труда и с</w:t>
            </w:r>
            <w:r w:rsidRPr="001E3671">
              <w:t>о</w:t>
            </w:r>
            <w:r w:rsidRPr="001E3671">
              <w:t>циального развития Ульяновской обл</w:t>
            </w:r>
            <w:r w:rsidRPr="001E3671">
              <w:t>а</w:t>
            </w:r>
            <w:r w:rsidRPr="001E3671">
              <w:t>сти</w:t>
            </w:r>
          </w:p>
        </w:tc>
        <w:tc>
          <w:tcPr>
            <w:tcW w:w="2268" w:type="dxa"/>
            <w:shd w:val="clear" w:color="auto" w:fill="auto"/>
          </w:tcPr>
          <w:p w:rsidR="003A286D" w:rsidRPr="001E3671" w:rsidRDefault="003A286D" w:rsidP="00194449">
            <w:pPr>
              <w:keepNext/>
              <w:outlineLvl w:val="4"/>
              <w:rPr>
                <w:bCs/>
                <w:iCs/>
              </w:rPr>
            </w:pPr>
            <w:r w:rsidRPr="001E3671">
              <w:rPr>
                <w:bCs/>
                <w:iCs/>
              </w:rPr>
              <w:t>Реализация гос</w:t>
            </w:r>
            <w:r w:rsidRPr="001E3671">
              <w:rPr>
                <w:bCs/>
                <w:iCs/>
              </w:rPr>
              <w:t>у</w:t>
            </w:r>
            <w:r w:rsidRPr="001E3671">
              <w:rPr>
                <w:bCs/>
                <w:iCs/>
              </w:rPr>
              <w:t>дарственной пол</w:t>
            </w:r>
            <w:r w:rsidRPr="001E3671">
              <w:rPr>
                <w:bCs/>
                <w:iCs/>
              </w:rPr>
              <w:t>и</w:t>
            </w:r>
            <w:r w:rsidRPr="001E3671">
              <w:rPr>
                <w:bCs/>
                <w:iCs/>
              </w:rPr>
              <w:t>тики в области с</w:t>
            </w:r>
            <w:r w:rsidRPr="001E3671">
              <w:rPr>
                <w:bCs/>
                <w:iCs/>
              </w:rPr>
              <w:t>о</w:t>
            </w:r>
            <w:r w:rsidRPr="001E3671">
              <w:rPr>
                <w:bCs/>
                <w:iCs/>
              </w:rPr>
              <w:t>циального партнё</w:t>
            </w:r>
            <w:r w:rsidRPr="001E3671">
              <w:rPr>
                <w:bCs/>
                <w:iCs/>
              </w:rPr>
              <w:t>р</w:t>
            </w:r>
            <w:r w:rsidRPr="001E3671">
              <w:rPr>
                <w:bCs/>
                <w:iCs/>
              </w:rPr>
              <w:t>ства</w:t>
            </w:r>
          </w:p>
          <w:p w:rsidR="003A286D" w:rsidRPr="001E3671" w:rsidRDefault="003A286D" w:rsidP="00194449">
            <w:pPr>
              <w:keepNext/>
              <w:ind w:left="-108" w:right="-108"/>
            </w:pPr>
            <w:r w:rsidRPr="001E3671">
              <w:rPr>
                <w:bCs/>
                <w:iCs/>
              </w:rPr>
              <w:t>20 чел.</w:t>
            </w:r>
          </w:p>
        </w:tc>
        <w:tc>
          <w:tcPr>
            <w:tcW w:w="3316" w:type="dxa"/>
            <w:shd w:val="clear" w:color="auto" w:fill="auto"/>
          </w:tcPr>
          <w:p w:rsidR="003A286D" w:rsidRPr="001E3671" w:rsidRDefault="00F80F04" w:rsidP="00F80F04">
            <w:pPr>
              <w:keepNext/>
              <w:ind w:left="-108" w:right="-108"/>
              <w:jc w:val="both"/>
            </w:pPr>
            <w:r w:rsidRPr="001E3671">
              <w:t>13 сентября состоялось засед</w:t>
            </w:r>
            <w:r w:rsidRPr="001E3671">
              <w:t>а</w:t>
            </w:r>
            <w:r w:rsidRPr="001E3671">
              <w:t>ние рабочей группы по разр</w:t>
            </w:r>
            <w:r w:rsidRPr="001E3671">
              <w:t>а</w:t>
            </w:r>
            <w:r w:rsidRPr="001E3671">
              <w:t>ботке проекта закона Ульяно</w:t>
            </w:r>
            <w:r w:rsidRPr="001E3671">
              <w:t>в</w:t>
            </w:r>
            <w:r w:rsidRPr="001E3671">
              <w:t>ской области «О социальном партнёрстве в Ульяновской области».</w:t>
            </w:r>
          </w:p>
        </w:tc>
      </w:tr>
    </w:tbl>
    <w:p w:rsidR="003008DD" w:rsidRPr="001E3671" w:rsidRDefault="003008DD" w:rsidP="00194449">
      <w:pPr>
        <w:keepNext/>
        <w:jc w:val="center"/>
      </w:pPr>
    </w:p>
    <w:p w:rsidR="007E027B" w:rsidRPr="001E3671" w:rsidRDefault="00EC2DD4" w:rsidP="00194449">
      <w:pPr>
        <w:keepNext/>
        <w:jc w:val="center"/>
      </w:pPr>
      <w:r w:rsidRPr="001E3671">
        <w:t>12 сентября</w:t>
      </w:r>
      <w:r w:rsidR="007E027B" w:rsidRPr="001E3671">
        <w:t>, среда</w:t>
      </w:r>
    </w:p>
    <w:p w:rsidR="00391844" w:rsidRPr="001E3671" w:rsidRDefault="00391844" w:rsidP="00194449">
      <w:pPr>
        <w:pStyle w:val="af8"/>
        <w:keepNext/>
        <w:numPr>
          <w:ilvl w:val="0"/>
          <w:numId w:val="36"/>
        </w:numPr>
        <w:jc w:val="center"/>
      </w:pPr>
      <w:r w:rsidRPr="001E3671">
        <w:t>День освобождения Симбирска от белогвардейцев. Отличившейся в боях за Симбирск симбирской дивизии официально было присв</w:t>
      </w:r>
      <w:r w:rsidRPr="001E3671">
        <w:t>о</w:t>
      </w:r>
      <w:r w:rsidRPr="001E3671">
        <w:t>ено наименование «Железная» и 28 сентября 1918 года вручено Почётное Красное знамя ВЦИК</w:t>
      </w:r>
    </w:p>
    <w:p w:rsidR="00391844" w:rsidRPr="001E3671" w:rsidRDefault="00391844" w:rsidP="00194449">
      <w:pPr>
        <w:pStyle w:val="af8"/>
        <w:keepNext/>
        <w:numPr>
          <w:ilvl w:val="0"/>
          <w:numId w:val="36"/>
        </w:numPr>
        <w:jc w:val="center"/>
      </w:pPr>
      <w:r w:rsidRPr="001E3671">
        <w:t>День программиста</w:t>
      </w:r>
      <w:r w:rsidRPr="001E3671">
        <w:rPr>
          <w:i/>
        </w:rPr>
        <w:t>. Отмечается в соответствии</w:t>
      </w:r>
      <w:r w:rsidRPr="001E3671">
        <w:t xml:space="preserve"> с </w:t>
      </w:r>
      <w:r w:rsidRPr="001E3671">
        <w:rPr>
          <w:i/>
        </w:rPr>
        <w:t>Указом Президента РФ от 11 09.2009 №1034 «О Дне программиста»</w:t>
      </w:r>
    </w:p>
    <w:p w:rsidR="00391844" w:rsidRPr="001E3671" w:rsidRDefault="00391844" w:rsidP="00194449">
      <w:pPr>
        <w:pStyle w:val="af8"/>
        <w:keepNext/>
        <w:numPr>
          <w:ilvl w:val="0"/>
          <w:numId w:val="36"/>
        </w:numPr>
        <w:jc w:val="center"/>
      </w:pPr>
      <w:r w:rsidRPr="001E3671">
        <w:t xml:space="preserve">День семейного общения в Ульяновской области </w:t>
      </w:r>
      <w:r w:rsidRPr="001E3671">
        <w:rPr>
          <w:i/>
        </w:rPr>
        <w:t>Установлен Законом Ульяновской области № 65-ЗО от 3 июня 2009 года</w:t>
      </w:r>
    </w:p>
    <w:p w:rsidR="007E027B" w:rsidRPr="001E3671" w:rsidRDefault="007E027B" w:rsidP="00194449">
      <w:pPr>
        <w:keepNext/>
        <w:ind w:left="360"/>
        <w:jc w:val="center"/>
      </w:pPr>
      <w:r w:rsidRPr="001E3671">
        <w:lastRenderedPageBreak/>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346"/>
        <w:gridCol w:w="2552"/>
        <w:gridCol w:w="1417"/>
        <w:gridCol w:w="4025"/>
      </w:tblGrid>
      <w:tr w:rsidR="00D718BE" w:rsidRPr="001E3671" w:rsidTr="00810A06">
        <w:trPr>
          <w:trHeight w:val="1449"/>
        </w:trPr>
        <w:tc>
          <w:tcPr>
            <w:tcW w:w="3708" w:type="dxa"/>
            <w:shd w:val="clear" w:color="auto" w:fill="auto"/>
          </w:tcPr>
          <w:p w:rsidR="00D718BE" w:rsidRPr="001E3671" w:rsidRDefault="00D718BE" w:rsidP="00194449">
            <w:pPr>
              <w:keepNext/>
              <w:jc w:val="both"/>
            </w:pPr>
            <w:r w:rsidRPr="001E3671">
              <w:t>Министерство труда и социал</w:t>
            </w:r>
            <w:r w:rsidRPr="001E3671">
              <w:t>ь</w:t>
            </w:r>
            <w:r w:rsidRPr="001E3671">
              <w:t xml:space="preserve">ного развития </w:t>
            </w:r>
          </w:p>
          <w:p w:rsidR="00D718BE" w:rsidRPr="001E3671" w:rsidRDefault="00D718BE" w:rsidP="00194449">
            <w:pPr>
              <w:keepNext/>
            </w:pPr>
            <w:proofErr w:type="spellStart"/>
            <w:r w:rsidRPr="001E3671">
              <w:t>А.А.Васильев</w:t>
            </w:r>
            <w:proofErr w:type="spellEnd"/>
          </w:p>
        </w:tc>
        <w:tc>
          <w:tcPr>
            <w:tcW w:w="3346" w:type="dxa"/>
            <w:shd w:val="clear" w:color="auto" w:fill="auto"/>
          </w:tcPr>
          <w:p w:rsidR="00D718BE" w:rsidRPr="001E3671" w:rsidRDefault="00D718BE" w:rsidP="00194449">
            <w:pPr>
              <w:keepNext/>
              <w:jc w:val="both"/>
            </w:pPr>
            <w:r w:rsidRPr="001E3671">
              <w:t xml:space="preserve"> Телефонная «Горячая линия» по вопросу оплаты труда</w:t>
            </w:r>
          </w:p>
        </w:tc>
        <w:tc>
          <w:tcPr>
            <w:tcW w:w="2552" w:type="dxa"/>
            <w:shd w:val="clear" w:color="auto" w:fill="auto"/>
          </w:tcPr>
          <w:p w:rsidR="00D718BE" w:rsidRPr="001E3671" w:rsidRDefault="00D718BE" w:rsidP="00194449">
            <w:pPr>
              <w:keepNext/>
              <w:jc w:val="center"/>
            </w:pPr>
            <w:r w:rsidRPr="001E3671">
              <w:t>08.00-17.00</w:t>
            </w:r>
          </w:p>
          <w:p w:rsidR="00D718BE" w:rsidRPr="001E3671" w:rsidRDefault="00D718BE" w:rsidP="00194449">
            <w:pPr>
              <w:keepNext/>
              <w:jc w:val="center"/>
            </w:pPr>
            <w:r w:rsidRPr="001E3671">
              <w:t xml:space="preserve"> Тел. 44-13-10</w:t>
            </w:r>
          </w:p>
          <w:p w:rsidR="00D718BE" w:rsidRPr="001E3671" w:rsidRDefault="00D718BE" w:rsidP="00194449">
            <w:pPr>
              <w:keepNext/>
              <w:jc w:val="center"/>
            </w:pPr>
            <w:r w:rsidRPr="001E3671">
              <w:t xml:space="preserve">        44-13-05</w:t>
            </w:r>
          </w:p>
        </w:tc>
        <w:tc>
          <w:tcPr>
            <w:tcW w:w="1417" w:type="dxa"/>
            <w:shd w:val="clear" w:color="auto" w:fill="auto"/>
          </w:tcPr>
          <w:p w:rsidR="00D718BE" w:rsidRPr="001E3671" w:rsidRDefault="00D718BE" w:rsidP="00194449">
            <w:pPr>
              <w:keepNext/>
              <w:jc w:val="both"/>
            </w:pPr>
            <w:r w:rsidRPr="001E3671">
              <w:t>Ответы на вопросы граждан</w:t>
            </w:r>
          </w:p>
        </w:tc>
        <w:tc>
          <w:tcPr>
            <w:tcW w:w="4025" w:type="dxa"/>
            <w:shd w:val="clear" w:color="auto" w:fill="auto"/>
          </w:tcPr>
          <w:p w:rsidR="00D718BE" w:rsidRPr="001E3671" w:rsidRDefault="00D718BE" w:rsidP="00D718BE">
            <w:pPr>
              <w:keepNext/>
              <w:rPr>
                <w:color w:val="000000"/>
              </w:rPr>
            </w:pPr>
            <w:r w:rsidRPr="001E3671">
              <w:rPr>
                <w:color w:val="000000"/>
              </w:rPr>
              <w:t xml:space="preserve">Проведена </w:t>
            </w:r>
            <w:r w:rsidRPr="001E3671">
              <w:t>телефонная «Горячая л</w:t>
            </w:r>
            <w:r w:rsidRPr="001E3671">
              <w:t>и</w:t>
            </w:r>
            <w:r w:rsidRPr="001E3671">
              <w:t>ния» по вопросу оплаты труда. П</w:t>
            </w:r>
            <w:r w:rsidRPr="001E3671">
              <w:t>о</w:t>
            </w:r>
            <w:r w:rsidRPr="001E3671">
              <w:t>ступило 6 звонков</w:t>
            </w:r>
            <w:r w:rsidR="00810A06" w:rsidRPr="001E3671">
              <w:t xml:space="preserve">, </w:t>
            </w:r>
            <w:r w:rsidRPr="001E3671">
              <w:t xml:space="preserve"> на все вопросы даны разъяснения.</w:t>
            </w:r>
          </w:p>
        </w:tc>
      </w:tr>
      <w:tr w:rsidR="00D718BE" w:rsidRPr="001E3671" w:rsidTr="00810A06">
        <w:trPr>
          <w:trHeight w:val="1449"/>
        </w:trPr>
        <w:tc>
          <w:tcPr>
            <w:tcW w:w="3708" w:type="dxa"/>
            <w:shd w:val="clear" w:color="auto" w:fill="auto"/>
          </w:tcPr>
          <w:p w:rsidR="00D718BE" w:rsidRPr="001E3671" w:rsidRDefault="00D718BE" w:rsidP="00194449">
            <w:pPr>
              <w:keepNext/>
              <w:jc w:val="both"/>
            </w:pPr>
          </w:p>
        </w:tc>
        <w:tc>
          <w:tcPr>
            <w:tcW w:w="3346" w:type="dxa"/>
            <w:shd w:val="clear" w:color="auto" w:fill="auto"/>
          </w:tcPr>
          <w:p w:rsidR="00D718BE" w:rsidRPr="001E3671" w:rsidRDefault="00D718BE" w:rsidP="00194449">
            <w:pPr>
              <w:keepNext/>
              <w:jc w:val="both"/>
            </w:pPr>
            <w:proofErr w:type="spellStart"/>
            <w:r w:rsidRPr="001E3671">
              <w:t>Справочно</w:t>
            </w:r>
            <w:proofErr w:type="spellEnd"/>
            <w:r w:rsidRPr="001E3671">
              <w:t xml:space="preserve"> - информационная линия</w:t>
            </w:r>
          </w:p>
          <w:p w:rsidR="00D718BE" w:rsidRPr="001E3671" w:rsidRDefault="00D718BE" w:rsidP="00194449">
            <w:pPr>
              <w:keepNext/>
              <w:rPr>
                <w:color w:val="000000"/>
              </w:rPr>
            </w:pPr>
            <w:r w:rsidRPr="001E3671">
              <w:rPr>
                <w:color w:val="000000"/>
              </w:rPr>
              <w:t xml:space="preserve"> по  предоставлению путёвок на </w:t>
            </w:r>
            <w:proofErr w:type="spellStart"/>
            <w:r w:rsidRPr="001E3671">
              <w:rPr>
                <w:color w:val="000000"/>
              </w:rPr>
              <w:t>санаторно</w:t>
            </w:r>
            <w:proofErr w:type="spellEnd"/>
            <w:r w:rsidRPr="001E3671">
              <w:rPr>
                <w:color w:val="000000"/>
              </w:rPr>
              <w:t xml:space="preserve"> – курортное л</w:t>
            </w:r>
            <w:r w:rsidRPr="001E3671">
              <w:rPr>
                <w:color w:val="000000"/>
              </w:rPr>
              <w:t>е</w:t>
            </w:r>
            <w:r w:rsidRPr="001E3671">
              <w:rPr>
                <w:color w:val="000000"/>
              </w:rPr>
              <w:t>чение отдельным категориям граждан</w:t>
            </w:r>
          </w:p>
          <w:p w:rsidR="00D718BE" w:rsidRPr="001E3671" w:rsidRDefault="00D718BE" w:rsidP="00194449">
            <w:pPr>
              <w:keepNext/>
            </w:pPr>
          </w:p>
          <w:p w:rsidR="00D718BE" w:rsidRPr="001E3671" w:rsidRDefault="00D718BE" w:rsidP="00194449">
            <w:pPr>
              <w:keepNext/>
              <w:jc w:val="both"/>
            </w:pPr>
          </w:p>
        </w:tc>
        <w:tc>
          <w:tcPr>
            <w:tcW w:w="2552" w:type="dxa"/>
            <w:shd w:val="clear" w:color="auto" w:fill="auto"/>
          </w:tcPr>
          <w:p w:rsidR="00D718BE" w:rsidRPr="001E3671" w:rsidRDefault="00D718BE" w:rsidP="00194449">
            <w:pPr>
              <w:pStyle w:val="18"/>
              <w:keepNext/>
              <w:jc w:val="center"/>
              <w:rPr>
                <w:rFonts w:ascii="Times New Roman" w:hAnsi="Times New Roman"/>
                <w:sz w:val="24"/>
                <w:szCs w:val="24"/>
              </w:rPr>
            </w:pPr>
            <w:r w:rsidRPr="001E3671">
              <w:rPr>
                <w:rFonts w:ascii="Times New Roman" w:hAnsi="Times New Roman"/>
                <w:sz w:val="24"/>
                <w:szCs w:val="24"/>
              </w:rPr>
              <w:t>16.00-17.00</w:t>
            </w:r>
          </w:p>
          <w:p w:rsidR="00D718BE" w:rsidRPr="001E3671" w:rsidRDefault="00D718BE" w:rsidP="00194449">
            <w:pPr>
              <w:pStyle w:val="18"/>
              <w:keepNext/>
              <w:jc w:val="center"/>
              <w:rPr>
                <w:rFonts w:ascii="Times New Roman" w:hAnsi="Times New Roman"/>
                <w:sz w:val="24"/>
                <w:szCs w:val="24"/>
              </w:rPr>
            </w:pPr>
            <w:r w:rsidRPr="001E3671">
              <w:rPr>
                <w:rFonts w:ascii="Times New Roman" w:hAnsi="Times New Roman"/>
                <w:sz w:val="24"/>
                <w:szCs w:val="24"/>
              </w:rPr>
              <w:t>Тел. 44-46-02</w:t>
            </w: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sz w:val="24"/>
                <w:szCs w:val="24"/>
              </w:rPr>
            </w:pPr>
          </w:p>
        </w:tc>
        <w:tc>
          <w:tcPr>
            <w:tcW w:w="1417" w:type="dxa"/>
            <w:shd w:val="clear" w:color="auto" w:fill="auto"/>
          </w:tcPr>
          <w:p w:rsidR="00D718BE" w:rsidRPr="001E3671" w:rsidRDefault="00D718BE" w:rsidP="00194449">
            <w:pPr>
              <w:keepNext/>
            </w:pPr>
            <w:r w:rsidRPr="001E3671">
              <w:t>Ответы на вопросы граждан</w:t>
            </w:r>
          </w:p>
        </w:tc>
        <w:tc>
          <w:tcPr>
            <w:tcW w:w="4025" w:type="dxa"/>
            <w:shd w:val="clear" w:color="auto" w:fill="auto"/>
          </w:tcPr>
          <w:p w:rsidR="00D718BE" w:rsidRPr="001E3671" w:rsidRDefault="00D718BE" w:rsidP="00901EA6">
            <w:pPr>
              <w:keepNext/>
              <w:jc w:val="both"/>
            </w:pPr>
            <w:r w:rsidRPr="001E3671">
              <w:rPr>
                <w:color w:val="000000"/>
              </w:rPr>
              <w:t>Проведена</w:t>
            </w:r>
            <w:r w:rsidRPr="001E3671">
              <w:t xml:space="preserve"> </w:t>
            </w:r>
            <w:proofErr w:type="spellStart"/>
            <w:r w:rsidRPr="001E3671">
              <w:t>справочно</w:t>
            </w:r>
            <w:proofErr w:type="spellEnd"/>
            <w:r w:rsidRPr="001E3671">
              <w:t xml:space="preserve"> - информац</w:t>
            </w:r>
            <w:r w:rsidRPr="001E3671">
              <w:t>и</w:t>
            </w:r>
            <w:r w:rsidRPr="001E3671">
              <w:t>онная линия</w:t>
            </w:r>
          </w:p>
          <w:p w:rsidR="00D718BE" w:rsidRPr="001E3671" w:rsidRDefault="00D718BE" w:rsidP="00901EA6">
            <w:pPr>
              <w:keepNext/>
              <w:rPr>
                <w:color w:val="000000"/>
              </w:rPr>
            </w:pPr>
            <w:r w:rsidRPr="001E3671">
              <w:rPr>
                <w:color w:val="000000"/>
              </w:rPr>
              <w:t xml:space="preserve"> по  предоставлению путёвок на </w:t>
            </w:r>
            <w:proofErr w:type="spellStart"/>
            <w:r w:rsidRPr="001E3671">
              <w:rPr>
                <w:color w:val="000000"/>
              </w:rPr>
              <w:t>с</w:t>
            </w:r>
            <w:r w:rsidRPr="001E3671">
              <w:rPr>
                <w:color w:val="000000"/>
              </w:rPr>
              <w:t>а</w:t>
            </w:r>
            <w:r w:rsidRPr="001E3671">
              <w:rPr>
                <w:color w:val="000000"/>
              </w:rPr>
              <w:t>наторно</w:t>
            </w:r>
            <w:proofErr w:type="spellEnd"/>
            <w:r w:rsidRPr="001E3671">
              <w:rPr>
                <w:color w:val="000000"/>
              </w:rPr>
              <w:t xml:space="preserve"> – курортное лечение о</w:t>
            </w:r>
            <w:r w:rsidRPr="001E3671">
              <w:rPr>
                <w:color w:val="000000"/>
              </w:rPr>
              <w:t>т</w:t>
            </w:r>
            <w:r w:rsidRPr="001E3671">
              <w:rPr>
                <w:color w:val="000000"/>
              </w:rPr>
              <w:t>дельным категориям граждан. П</w:t>
            </w:r>
            <w:r w:rsidRPr="001E3671">
              <w:rPr>
                <w:color w:val="000000"/>
              </w:rPr>
              <w:t>о</w:t>
            </w:r>
            <w:r w:rsidR="00D63317">
              <w:rPr>
                <w:color w:val="000000"/>
              </w:rPr>
              <w:t>ступило 23 звонк</w:t>
            </w:r>
            <w:r w:rsidRPr="001E3671">
              <w:rPr>
                <w:color w:val="000000"/>
              </w:rPr>
              <w:t>а, на все вопросы даны разъяснения.</w:t>
            </w:r>
          </w:p>
          <w:p w:rsidR="00D718BE" w:rsidRPr="001E3671" w:rsidRDefault="00D718BE" w:rsidP="00194449">
            <w:pPr>
              <w:keepNext/>
              <w:rPr>
                <w:color w:val="000000"/>
              </w:rPr>
            </w:pPr>
          </w:p>
        </w:tc>
      </w:tr>
    </w:tbl>
    <w:p w:rsidR="003A4E4D" w:rsidRPr="001E3671" w:rsidRDefault="003A4E4D" w:rsidP="00194449">
      <w:pPr>
        <w:keepNext/>
        <w:jc w:val="center"/>
      </w:pPr>
      <w:r w:rsidRPr="001E3671">
        <w:t xml:space="preserve">Общественно-политические мероприятия </w:t>
      </w:r>
    </w:p>
    <w:p w:rsidR="003A4E4D" w:rsidRPr="001E3671" w:rsidRDefault="003A4E4D" w:rsidP="00194449">
      <w:pPr>
        <w:keepNext/>
        <w:ind w:left="360"/>
        <w:jc w:val="center"/>
        <w:rPr>
          <w:i/>
        </w:rPr>
      </w:pPr>
      <w:r w:rsidRPr="001E3671">
        <w:rPr>
          <w:i/>
        </w:rPr>
        <w:t xml:space="preserve"> (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410"/>
        <w:gridCol w:w="2268"/>
        <w:gridCol w:w="3686"/>
        <w:gridCol w:w="4875"/>
      </w:tblGrid>
      <w:tr w:rsidR="003A4E4D" w:rsidRPr="001E3671" w:rsidTr="00901EA6">
        <w:tc>
          <w:tcPr>
            <w:tcW w:w="1809" w:type="dxa"/>
            <w:shd w:val="clear" w:color="auto" w:fill="auto"/>
          </w:tcPr>
          <w:p w:rsidR="003A4E4D" w:rsidRPr="001E3671" w:rsidRDefault="003A4E4D" w:rsidP="00194449">
            <w:pPr>
              <w:keepNext/>
              <w:jc w:val="both"/>
            </w:pPr>
            <w:r w:rsidRPr="001E3671">
              <w:t>Министерство труда и соц</w:t>
            </w:r>
            <w:r w:rsidRPr="001E3671">
              <w:t>и</w:t>
            </w:r>
            <w:r w:rsidRPr="001E3671">
              <w:t>ального разв</w:t>
            </w:r>
            <w:r w:rsidRPr="001E3671">
              <w:t>и</w:t>
            </w:r>
            <w:r w:rsidRPr="001E3671">
              <w:t xml:space="preserve">тия </w:t>
            </w:r>
          </w:p>
          <w:p w:rsidR="003A4E4D" w:rsidRPr="001E3671" w:rsidRDefault="003A4E4D" w:rsidP="00194449">
            <w:pPr>
              <w:pStyle w:val="ae"/>
              <w:keepNext/>
              <w:rPr>
                <w:rFonts w:ascii="Times New Roman" w:hAnsi="Times New Roman"/>
                <w:sz w:val="24"/>
                <w:szCs w:val="24"/>
              </w:rPr>
            </w:pPr>
            <w:proofErr w:type="spellStart"/>
            <w:r w:rsidRPr="001E3671">
              <w:rPr>
                <w:rFonts w:ascii="Times New Roman" w:hAnsi="Times New Roman"/>
                <w:sz w:val="24"/>
                <w:szCs w:val="24"/>
              </w:rPr>
              <w:t>А.А.Васильев</w:t>
            </w:r>
            <w:proofErr w:type="spellEnd"/>
          </w:p>
        </w:tc>
        <w:tc>
          <w:tcPr>
            <w:tcW w:w="2410" w:type="dxa"/>
            <w:shd w:val="clear" w:color="auto" w:fill="auto"/>
          </w:tcPr>
          <w:p w:rsidR="003A4E4D" w:rsidRPr="001E3671" w:rsidRDefault="003A4E4D" w:rsidP="00194449">
            <w:pPr>
              <w:keepNext/>
              <w:jc w:val="both"/>
              <w:rPr>
                <w:color w:val="000000"/>
              </w:rPr>
            </w:pPr>
            <w:r w:rsidRPr="001E3671">
              <w:rPr>
                <w:color w:val="000000"/>
              </w:rPr>
              <w:t>День семейного о</w:t>
            </w:r>
            <w:r w:rsidRPr="001E3671">
              <w:rPr>
                <w:color w:val="000000"/>
              </w:rPr>
              <w:t>б</w:t>
            </w:r>
            <w:r w:rsidRPr="001E3671">
              <w:rPr>
                <w:color w:val="000000"/>
              </w:rPr>
              <w:t>щения</w:t>
            </w:r>
          </w:p>
          <w:p w:rsidR="003A4E4D" w:rsidRPr="001E3671" w:rsidRDefault="003A4E4D" w:rsidP="00194449">
            <w:pPr>
              <w:keepNext/>
              <w:jc w:val="both"/>
            </w:pPr>
          </w:p>
        </w:tc>
        <w:tc>
          <w:tcPr>
            <w:tcW w:w="2268" w:type="dxa"/>
            <w:shd w:val="clear" w:color="auto" w:fill="auto"/>
          </w:tcPr>
          <w:p w:rsidR="003A4E4D" w:rsidRPr="001E3671" w:rsidRDefault="0041346B" w:rsidP="00194449">
            <w:pPr>
              <w:keepNext/>
              <w:jc w:val="center"/>
            </w:pPr>
            <w:r w:rsidRPr="001E3671">
              <w:t>Время и место пр</w:t>
            </w:r>
            <w:r w:rsidRPr="001E3671">
              <w:t>о</w:t>
            </w:r>
            <w:r w:rsidRPr="001E3671">
              <w:t>ведения уточняется</w:t>
            </w:r>
          </w:p>
          <w:p w:rsidR="003A4E4D" w:rsidRPr="001E3671" w:rsidRDefault="003A4E4D" w:rsidP="00194449">
            <w:pPr>
              <w:keepNext/>
              <w:jc w:val="both"/>
            </w:pPr>
          </w:p>
          <w:p w:rsidR="003A4E4D" w:rsidRPr="001E3671" w:rsidRDefault="003A4E4D" w:rsidP="00194449">
            <w:pPr>
              <w:keepNext/>
              <w:jc w:val="both"/>
            </w:pPr>
          </w:p>
          <w:p w:rsidR="003A4E4D" w:rsidRPr="001E3671" w:rsidRDefault="003A4E4D" w:rsidP="00194449">
            <w:pPr>
              <w:keepNext/>
              <w:jc w:val="both"/>
            </w:pPr>
          </w:p>
          <w:p w:rsidR="003A4E4D" w:rsidRPr="001E3671" w:rsidRDefault="003A4E4D" w:rsidP="00194449">
            <w:pPr>
              <w:keepNext/>
              <w:jc w:val="both"/>
            </w:pPr>
          </w:p>
          <w:p w:rsidR="003A4E4D" w:rsidRPr="001E3671" w:rsidRDefault="003A4E4D" w:rsidP="00194449">
            <w:pPr>
              <w:keepNext/>
              <w:jc w:val="both"/>
            </w:pPr>
          </w:p>
        </w:tc>
        <w:tc>
          <w:tcPr>
            <w:tcW w:w="3686" w:type="dxa"/>
            <w:shd w:val="clear" w:color="auto" w:fill="auto"/>
          </w:tcPr>
          <w:p w:rsidR="003A4E4D" w:rsidRPr="001E3671" w:rsidRDefault="003A4E4D" w:rsidP="00194449">
            <w:pPr>
              <w:keepNext/>
            </w:pPr>
            <w:r w:rsidRPr="001E3671">
              <w:t>Программа мероприятия:</w:t>
            </w:r>
          </w:p>
          <w:p w:rsidR="003A4E4D" w:rsidRPr="001E3671" w:rsidRDefault="003A4E4D" w:rsidP="00194449">
            <w:pPr>
              <w:keepNext/>
            </w:pPr>
            <w:r w:rsidRPr="001E3671">
              <w:t>-работа интерактивных площ</w:t>
            </w:r>
            <w:r w:rsidRPr="001E3671">
              <w:t>а</w:t>
            </w:r>
            <w:r w:rsidRPr="001E3671">
              <w:t>док, выставка семейных творч</w:t>
            </w:r>
            <w:r w:rsidRPr="001E3671">
              <w:t>е</w:t>
            </w:r>
            <w:r w:rsidRPr="001E3671">
              <w:t>ских работ;</w:t>
            </w:r>
          </w:p>
          <w:p w:rsidR="003A4E4D" w:rsidRPr="001E3671" w:rsidRDefault="003A4E4D" w:rsidP="00194449">
            <w:pPr>
              <w:keepNext/>
            </w:pPr>
            <w:r w:rsidRPr="001E3671">
              <w:t xml:space="preserve">– работа </w:t>
            </w:r>
            <w:r w:rsidR="0041346B" w:rsidRPr="001E3671">
              <w:t>круглого стола</w:t>
            </w:r>
            <w:r w:rsidRPr="001E3671">
              <w:t>;</w:t>
            </w:r>
          </w:p>
          <w:p w:rsidR="0041346B" w:rsidRPr="001E3671" w:rsidRDefault="0041346B" w:rsidP="00194449">
            <w:pPr>
              <w:keepNext/>
            </w:pPr>
            <w:r w:rsidRPr="001E3671">
              <w:t>-</w:t>
            </w:r>
            <w:proofErr w:type="gramStart"/>
            <w:r w:rsidRPr="001E3671">
              <w:t>свадебный</w:t>
            </w:r>
            <w:proofErr w:type="gramEnd"/>
            <w:r w:rsidRPr="001E3671">
              <w:t xml:space="preserve"> </w:t>
            </w:r>
            <w:proofErr w:type="spellStart"/>
            <w:r w:rsidRPr="001E3671">
              <w:t>Фреш</w:t>
            </w:r>
            <w:proofErr w:type="spellEnd"/>
            <w:r w:rsidRPr="001E3671">
              <w:t xml:space="preserve"> (миниатюры от народностей),</w:t>
            </w:r>
          </w:p>
          <w:p w:rsidR="003A4E4D" w:rsidRPr="001E3671" w:rsidRDefault="003A4E4D" w:rsidP="00194449">
            <w:pPr>
              <w:keepNext/>
              <w:rPr>
                <w:color w:val="000000"/>
              </w:rPr>
            </w:pPr>
            <w:r w:rsidRPr="001E3671">
              <w:t xml:space="preserve">– праздничная программа,  </w:t>
            </w:r>
            <w:r w:rsidRPr="001E3671">
              <w:rPr>
                <w:color w:val="000000"/>
              </w:rPr>
              <w:t>старт</w:t>
            </w:r>
            <w:r w:rsidR="0041346B" w:rsidRPr="001E3671">
              <w:rPr>
                <w:color w:val="000000"/>
              </w:rPr>
              <w:t xml:space="preserve"> областной акции «Роди патриота в День России»</w:t>
            </w:r>
            <w:r w:rsidRPr="001E3671">
              <w:rPr>
                <w:color w:val="000000"/>
              </w:rPr>
              <w:t>.</w:t>
            </w:r>
          </w:p>
          <w:p w:rsidR="003A4E4D" w:rsidRPr="001E3671" w:rsidRDefault="003A4E4D" w:rsidP="00194449">
            <w:pPr>
              <w:keepNext/>
            </w:pPr>
            <w:r w:rsidRPr="001E3671">
              <w:t>Охват-300</w:t>
            </w:r>
            <w:r w:rsidRPr="001E3671">
              <w:rPr>
                <w:lang w:val="en-US"/>
              </w:rPr>
              <w:t xml:space="preserve"> </w:t>
            </w:r>
            <w:r w:rsidRPr="001E3671">
              <w:t>чел.</w:t>
            </w:r>
          </w:p>
        </w:tc>
        <w:tc>
          <w:tcPr>
            <w:tcW w:w="4875" w:type="dxa"/>
            <w:shd w:val="clear" w:color="auto" w:fill="auto"/>
          </w:tcPr>
          <w:p w:rsidR="00901EA6" w:rsidRPr="001E3671" w:rsidRDefault="00901EA6" w:rsidP="00901EA6">
            <w:pPr>
              <w:keepNext/>
              <w:ind w:firstLine="709"/>
              <w:jc w:val="both"/>
              <w:rPr>
                <w:bCs/>
                <w:color w:val="000000"/>
                <w:lang w:eastAsia="ru-RU"/>
              </w:rPr>
            </w:pPr>
            <w:r w:rsidRPr="001E3671">
              <w:rPr>
                <w:color w:val="212121"/>
                <w:lang w:eastAsia="ru-RU"/>
              </w:rPr>
              <w:t xml:space="preserve">12 сентября проведен </w:t>
            </w:r>
            <w:r w:rsidRPr="001E3671">
              <w:rPr>
                <w:lang w:eastAsia="ru-RU"/>
              </w:rPr>
              <w:t>Междунаро</w:t>
            </w:r>
            <w:r w:rsidRPr="001E3671">
              <w:rPr>
                <w:lang w:eastAsia="ru-RU"/>
              </w:rPr>
              <w:t>д</w:t>
            </w:r>
            <w:r w:rsidR="00D63317">
              <w:rPr>
                <w:lang w:eastAsia="ru-RU"/>
              </w:rPr>
              <w:t>ный демографический С</w:t>
            </w:r>
            <w:r w:rsidRPr="001E3671">
              <w:rPr>
                <w:lang w:eastAsia="ru-RU"/>
              </w:rPr>
              <w:t>аммит в рамках Дня семейного общения.</w:t>
            </w:r>
            <w:r w:rsidRPr="001E3671">
              <w:rPr>
                <w:bCs/>
                <w:color w:val="000000"/>
                <w:lang w:eastAsia="ru-RU"/>
              </w:rPr>
              <w:t xml:space="preserve"> В </w:t>
            </w:r>
            <w:r w:rsidR="00D63317">
              <w:rPr>
                <w:bCs/>
                <w:color w:val="000000"/>
                <w:lang w:eastAsia="ru-RU"/>
              </w:rPr>
              <w:t>Саммите</w:t>
            </w:r>
            <w:r w:rsidRPr="001E3671">
              <w:rPr>
                <w:bCs/>
                <w:color w:val="000000"/>
                <w:lang w:eastAsia="ru-RU"/>
              </w:rPr>
              <w:t xml:space="preserve"> приняли участие около 300 специалистов в области семейной политики из США и России.</w:t>
            </w:r>
          </w:p>
          <w:p w:rsidR="00901EA6" w:rsidRPr="001E3671" w:rsidRDefault="00901EA6" w:rsidP="00901EA6">
            <w:pPr>
              <w:ind w:firstLine="709"/>
              <w:jc w:val="both"/>
              <w:rPr>
                <w:color w:val="000000"/>
                <w:lang w:eastAsia="ru-RU"/>
              </w:rPr>
            </w:pPr>
            <w:r w:rsidRPr="001E3671">
              <w:rPr>
                <w:color w:val="000000"/>
                <w:lang w:eastAsia="ru-RU"/>
              </w:rPr>
              <w:t>Участники мероприятий рассмотрели широкий круг вопросов, связанных с межд</w:t>
            </w:r>
            <w:r w:rsidRPr="001E3671">
              <w:rPr>
                <w:color w:val="000000"/>
                <w:lang w:eastAsia="ru-RU"/>
              </w:rPr>
              <w:t>у</w:t>
            </w:r>
            <w:r w:rsidRPr="001E3671">
              <w:rPr>
                <w:color w:val="000000"/>
                <w:lang w:eastAsia="ru-RU"/>
              </w:rPr>
              <w:t>народными, национальными и регионал</w:t>
            </w:r>
            <w:r w:rsidRPr="001E3671">
              <w:rPr>
                <w:color w:val="000000"/>
                <w:lang w:eastAsia="ru-RU"/>
              </w:rPr>
              <w:t>ь</w:t>
            </w:r>
            <w:r w:rsidRPr="001E3671">
              <w:rPr>
                <w:color w:val="000000"/>
                <w:lang w:eastAsia="ru-RU"/>
              </w:rPr>
              <w:t>ными аспектами семейно-д</w:t>
            </w:r>
            <w:r w:rsidR="00D63317">
              <w:rPr>
                <w:color w:val="000000"/>
                <w:lang w:eastAsia="ru-RU"/>
              </w:rPr>
              <w:t>емографической политики. Гости С</w:t>
            </w:r>
            <w:r w:rsidRPr="001E3671">
              <w:rPr>
                <w:color w:val="000000"/>
                <w:lang w:eastAsia="ru-RU"/>
              </w:rPr>
              <w:t>аммита смогли ознак</w:t>
            </w:r>
            <w:r w:rsidRPr="001E3671">
              <w:rPr>
                <w:color w:val="000000"/>
                <w:lang w:eastAsia="ru-RU"/>
              </w:rPr>
              <w:t>о</w:t>
            </w:r>
            <w:r w:rsidRPr="001E3671">
              <w:rPr>
                <w:color w:val="000000"/>
                <w:lang w:eastAsia="ru-RU"/>
              </w:rPr>
              <w:t>миться с анализом актуальных демографич</w:t>
            </w:r>
            <w:r w:rsidRPr="001E3671">
              <w:rPr>
                <w:color w:val="000000"/>
                <w:lang w:eastAsia="ru-RU"/>
              </w:rPr>
              <w:t>е</w:t>
            </w:r>
            <w:r w:rsidRPr="001E3671">
              <w:rPr>
                <w:color w:val="000000"/>
                <w:lang w:eastAsia="ru-RU"/>
              </w:rPr>
              <w:t>ских проблем, наиболее эффективными и продуктивными подходами к их решению на региональном уровне, положительным оп</w:t>
            </w:r>
            <w:r w:rsidRPr="001E3671">
              <w:rPr>
                <w:color w:val="000000"/>
                <w:lang w:eastAsia="ru-RU"/>
              </w:rPr>
              <w:t>ы</w:t>
            </w:r>
            <w:r w:rsidRPr="001E3671">
              <w:rPr>
                <w:color w:val="000000"/>
                <w:lang w:eastAsia="ru-RU"/>
              </w:rPr>
              <w:t>том Ульяновской области по разработке и внедрению мер поддержки семей с детьми, направленных на улучшение демографич</w:t>
            </w:r>
            <w:r w:rsidRPr="001E3671">
              <w:rPr>
                <w:color w:val="000000"/>
                <w:lang w:eastAsia="ru-RU"/>
              </w:rPr>
              <w:t>е</w:t>
            </w:r>
            <w:r w:rsidRPr="001E3671">
              <w:rPr>
                <w:color w:val="000000"/>
                <w:lang w:eastAsia="ru-RU"/>
              </w:rPr>
              <w:t xml:space="preserve">ской ситуации. </w:t>
            </w:r>
          </w:p>
          <w:p w:rsidR="00901EA6" w:rsidRPr="001E3671" w:rsidRDefault="00901EA6" w:rsidP="00901EA6">
            <w:pPr>
              <w:widowControl w:val="0"/>
              <w:snapToGrid w:val="0"/>
              <w:ind w:firstLine="709"/>
              <w:jc w:val="both"/>
            </w:pPr>
          </w:p>
          <w:p w:rsidR="00901EA6" w:rsidRPr="001E3671" w:rsidRDefault="00901EA6" w:rsidP="00901EA6">
            <w:pPr>
              <w:widowControl w:val="0"/>
              <w:snapToGrid w:val="0"/>
              <w:ind w:firstLine="709"/>
              <w:jc w:val="both"/>
            </w:pPr>
            <w:r w:rsidRPr="001E3671">
              <w:lastRenderedPageBreak/>
              <w:t>Завершило работу Саммита подпис</w:t>
            </w:r>
            <w:r w:rsidRPr="001E3671">
              <w:t>а</w:t>
            </w:r>
            <w:r w:rsidRPr="001E3671">
              <w:t>ние итоговой Резолюции и церемония з</w:t>
            </w:r>
            <w:r w:rsidRPr="001E3671">
              <w:t>а</w:t>
            </w:r>
            <w:r w:rsidRPr="001E3671">
              <w:t>крытия.</w:t>
            </w:r>
          </w:p>
          <w:p w:rsidR="003A4E4D" w:rsidRPr="001E3671" w:rsidRDefault="003A4E4D" w:rsidP="00901EA6">
            <w:pPr>
              <w:keepNext/>
              <w:ind w:firstLine="709"/>
              <w:rPr>
                <w:color w:val="000000"/>
              </w:rPr>
            </w:pPr>
          </w:p>
        </w:tc>
      </w:tr>
    </w:tbl>
    <w:p w:rsidR="00AD4D97" w:rsidRPr="001E3671" w:rsidRDefault="00AD4D97" w:rsidP="00194449">
      <w:pPr>
        <w:keepNext/>
        <w:jc w:val="center"/>
      </w:pPr>
    </w:p>
    <w:p w:rsidR="00483008" w:rsidRPr="001E3671" w:rsidRDefault="00483008" w:rsidP="00194449">
      <w:pPr>
        <w:keepNext/>
        <w:jc w:val="center"/>
      </w:pPr>
    </w:p>
    <w:p w:rsidR="007E027B" w:rsidRPr="001E3671" w:rsidRDefault="00EC2DD4" w:rsidP="00194449">
      <w:pPr>
        <w:keepNext/>
        <w:jc w:val="center"/>
      </w:pPr>
      <w:r w:rsidRPr="001E3671">
        <w:t>13 сентября</w:t>
      </w:r>
      <w:r w:rsidR="007E027B" w:rsidRPr="001E3671">
        <w:t>, четверг</w:t>
      </w:r>
    </w:p>
    <w:p w:rsidR="007E027B" w:rsidRPr="001E3671" w:rsidRDefault="007E027B" w:rsidP="00194449">
      <w:pPr>
        <w:keepNext/>
        <w:ind w:left="360"/>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771"/>
        <w:gridCol w:w="2529"/>
        <w:gridCol w:w="1724"/>
        <w:gridCol w:w="3316"/>
      </w:tblGrid>
      <w:tr w:rsidR="00F80F04" w:rsidRPr="001E3671" w:rsidTr="00A04E65">
        <w:tc>
          <w:tcPr>
            <w:tcW w:w="3708" w:type="dxa"/>
            <w:shd w:val="clear" w:color="auto" w:fill="auto"/>
          </w:tcPr>
          <w:p w:rsidR="00F80F04" w:rsidRPr="001E3671" w:rsidRDefault="00F80F04" w:rsidP="00F80F04">
            <w:pPr>
              <w:keepNext/>
              <w:jc w:val="both"/>
            </w:pPr>
            <w:r w:rsidRPr="001E3671">
              <w:t>Министерство труда и социал</w:t>
            </w:r>
            <w:r w:rsidRPr="001E3671">
              <w:t>ь</w:t>
            </w:r>
            <w:r w:rsidRPr="001E3671">
              <w:t xml:space="preserve">ного развития </w:t>
            </w:r>
          </w:p>
          <w:p w:rsidR="00F80F04" w:rsidRPr="001E3671" w:rsidRDefault="00F80F04" w:rsidP="00F80F04">
            <w:pPr>
              <w:keepNext/>
              <w:ind w:firstLine="34"/>
              <w:jc w:val="both"/>
              <w:rPr>
                <w:color w:val="000000"/>
              </w:rPr>
            </w:pPr>
            <w:proofErr w:type="spellStart"/>
            <w:r w:rsidRPr="001E3671">
              <w:t>А.А.Васильев</w:t>
            </w:r>
            <w:proofErr w:type="spellEnd"/>
          </w:p>
        </w:tc>
        <w:tc>
          <w:tcPr>
            <w:tcW w:w="3771" w:type="dxa"/>
            <w:shd w:val="clear" w:color="auto" w:fill="auto"/>
          </w:tcPr>
          <w:p w:rsidR="00F80F04" w:rsidRPr="001E3671" w:rsidRDefault="00F80F04" w:rsidP="00F80F04">
            <w:pPr>
              <w:keepNext/>
              <w:widowControl w:val="0"/>
              <w:snapToGrid w:val="0"/>
            </w:pPr>
            <w:r w:rsidRPr="001E3671">
              <w:t>Заседание организационного к</w:t>
            </w:r>
            <w:r w:rsidRPr="001E3671">
              <w:t>о</w:t>
            </w:r>
            <w:r w:rsidRPr="001E3671">
              <w:t>митета по содействию в провед</w:t>
            </w:r>
            <w:r w:rsidRPr="001E3671">
              <w:t>е</w:t>
            </w:r>
            <w:r w:rsidRPr="001E3671">
              <w:t>нии всероссийского конкурса «Российская организация высокой социальной эффективности»</w:t>
            </w:r>
          </w:p>
          <w:p w:rsidR="00F80F04" w:rsidRPr="001E3671" w:rsidRDefault="00F80F04" w:rsidP="00F80F04">
            <w:pPr>
              <w:keepNext/>
              <w:widowControl w:val="0"/>
              <w:snapToGrid w:val="0"/>
            </w:pPr>
          </w:p>
        </w:tc>
        <w:tc>
          <w:tcPr>
            <w:tcW w:w="2529" w:type="dxa"/>
            <w:shd w:val="clear" w:color="auto" w:fill="auto"/>
          </w:tcPr>
          <w:p w:rsidR="00F80F04" w:rsidRPr="001E3671" w:rsidRDefault="00F80F04" w:rsidP="00F80F04">
            <w:pPr>
              <w:keepNext/>
              <w:jc w:val="center"/>
            </w:pPr>
            <w:r w:rsidRPr="001E3671">
              <w:t>10.00</w:t>
            </w:r>
          </w:p>
          <w:p w:rsidR="00F80F04" w:rsidRPr="001E3671" w:rsidRDefault="00F80F04" w:rsidP="00F80F04">
            <w:pPr>
              <w:keepNext/>
              <w:jc w:val="center"/>
            </w:pPr>
            <w:r w:rsidRPr="001E3671">
              <w:t>Малый зал Мин</w:t>
            </w:r>
            <w:r w:rsidRPr="001E3671">
              <w:t>и</w:t>
            </w:r>
            <w:r w:rsidRPr="001E3671">
              <w:t>стерства труда и с</w:t>
            </w:r>
            <w:r w:rsidRPr="001E3671">
              <w:t>о</w:t>
            </w:r>
            <w:r w:rsidRPr="001E3671">
              <w:t>циального развития Ульяновской области</w:t>
            </w:r>
          </w:p>
          <w:p w:rsidR="00F80F04" w:rsidRPr="001E3671" w:rsidRDefault="00F80F04" w:rsidP="00F80F04">
            <w:pPr>
              <w:keepNext/>
              <w:jc w:val="center"/>
            </w:pPr>
          </w:p>
        </w:tc>
        <w:tc>
          <w:tcPr>
            <w:tcW w:w="1724" w:type="dxa"/>
            <w:shd w:val="clear" w:color="auto" w:fill="auto"/>
          </w:tcPr>
          <w:p w:rsidR="00F80F04" w:rsidRPr="001E3671" w:rsidRDefault="00F80F04" w:rsidP="00F80F04">
            <w:pPr>
              <w:keepNext/>
              <w:outlineLvl w:val="4"/>
              <w:rPr>
                <w:bCs/>
                <w:iCs/>
              </w:rPr>
            </w:pPr>
            <w:r w:rsidRPr="001E3671">
              <w:rPr>
                <w:bCs/>
                <w:iCs/>
              </w:rPr>
              <w:t>Вскрытие конвертов с конкурсными материалами</w:t>
            </w:r>
          </w:p>
          <w:p w:rsidR="00F80F04" w:rsidRPr="001E3671" w:rsidRDefault="00F80F04" w:rsidP="00F80F04">
            <w:pPr>
              <w:keepNext/>
              <w:rPr>
                <w:color w:val="000000"/>
              </w:rPr>
            </w:pPr>
            <w:r w:rsidRPr="001E3671">
              <w:rPr>
                <w:bCs/>
                <w:iCs/>
              </w:rPr>
              <w:t>15 чел.</w:t>
            </w:r>
          </w:p>
        </w:tc>
        <w:tc>
          <w:tcPr>
            <w:tcW w:w="3316" w:type="dxa"/>
            <w:shd w:val="clear" w:color="auto" w:fill="auto"/>
          </w:tcPr>
          <w:p w:rsidR="00F80F04" w:rsidRPr="001E3671" w:rsidRDefault="00F80F04" w:rsidP="00F80F04">
            <w:pPr>
              <w:keepNext/>
              <w:widowControl w:val="0"/>
              <w:snapToGrid w:val="0"/>
            </w:pPr>
            <w:r w:rsidRPr="001E3671">
              <w:t>28 сентября проведено зас</w:t>
            </w:r>
            <w:r w:rsidRPr="001E3671">
              <w:t>е</w:t>
            </w:r>
            <w:r w:rsidRPr="001E3671">
              <w:t>дание организационного к</w:t>
            </w:r>
            <w:r w:rsidRPr="001E3671">
              <w:t>о</w:t>
            </w:r>
            <w:r w:rsidRPr="001E3671">
              <w:t>митета по содействию в пр</w:t>
            </w:r>
            <w:r w:rsidRPr="001E3671">
              <w:t>о</w:t>
            </w:r>
            <w:r w:rsidRPr="001E3671">
              <w:t>ведении всероссийского ко</w:t>
            </w:r>
            <w:r w:rsidRPr="001E3671">
              <w:t>н</w:t>
            </w:r>
            <w:r w:rsidRPr="001E3671">
              <w:t>курса «Российская организ</w:t>
            </w:r>
            <w:r w:rsidRPr="001E3671">
              <w:t>а</w:t>
            </w:r>
            <w:r w:rsidRPr="001E3671">
              <w:t>ция высокой социальной э</w:t>
            </w:r>
            <w:r w:rsidRPr="001E3671">
              <w:t>ф</w:t>
            </w:r>
            <w:r w:rsidRPr="001E3671">
              <w:t xml:space="preserve">фективности». </w:t>
            </w:r>
            <w:r w:rsidRPr="001E3671">
              <w:rPr>
                <w:bCs/>
                <w:iCs/>
              </w:rPr>
              <w:t>Рассмотрено 43 заявки от 37 организаций области.</w:t>
            </w:r>
          </w:p>
        </w:tc>
      </w:tr>
      <w:tr w:rsidR="00D35C5A" w:rsidRPr="001E3671" w:rsidTr="00A04E65">
        <w:tc>
          <w:tcPr>
            <w:tcW w:w="3708" w:type="dxa"/>
            <w:shd w:val="clear" w:color="auto" w:fill="auto"/>
          </w:tcPr>
          <w:p w:rsidR="00D35C5A" w:rsidRPr="001E3671" w:rsidRDefault="00D35C5A" w:rsidP="00194449">
            <w:pPr>
              <w:keepNext/>
              <w:jc w:val="both"/>
            </w:pPr>
          </w:p>
        </w:tc>
        <w:tc>
          <w:tcPr>
            <w:tcW w:w="3771" w:type="dxa"/>
            <w:shd w:val="clear" w:color="auto" w:fill="auto"/>
          </w:tcPr>
          <w:p w:rsidR="00D35C5A" w:rsidRPr="001E3671" w:rsidRDefault="00D35C5A" w:rsidP="00194449">
            <w:pPr>
              <w:keepNext/>
              <w:suppressAutoHyphens/>
            </w:pPr>
            <w:r w:rsidRPr="001E3671">
              <w:t>Заседание комиссии по присвоению звания «Ветеран труда»</w:t>
            </w:r>
          </w:p>
          <w:p w:rsidR="00D35C5A" w:rsidRPr="001E3671" w:rsidRDefault="00D35C5A" w:rsidP="00194449">
            <w:pPr>
              <w:keepNext/>
              <w:suppressAutoHyphens/>
              <w:jc w:val="both"/>
            </w:pPr>
          </w:p>
        </w:tc>
        <w:tc>
          <w:tcPr>
            <w:tcW w:w="2529" w:type="dxa"/>
            <w:shd w:val="clear" w:color="auto" w:fill="auto"/>
          </w:tcPr>
          <w:p w:rsidR="00D35C5A" w:rsidRPr="001E3671" w:rsidRDefault="00D35C5A" w:rsidP="00194449">
            <w:pPr>
              <w:keepNext/>
              <w:suppressAutoHyphens/>
              <w:snapToGrid w:val="0"/>
              <w:jc w:val="center"/>
            </w:pPr>
            <w:r w:rsidRPr="001E3671">
              <w:t xml:space="preserve">14.00 </w:t>
            </w:r>
          </w:p>
          <w:p w:rsidR="00D35C5A" w:rsidRPr="001E3671" w:rsidRDefault="00D35C5A" w:rsidP="00194449">
            <w:pPr>
              <w:keepNext/>
              <w:suppressAutoHyphens/>
              <w:snapToGrid w:val="0"/>
              <w:jc w:val="center"/>
            </w:pPr>
            <w:r w:rsidRPr="001E3671">
              <w:t>малый зал Министерства труда и социального развития Ульяновской области</w:t>
            </w:r>
          </w:p>
        </w:tc>
        <w:tc>
          <w:tcPr>
            <w:tcW w:w="1724" w:type="dxa"/>
            <w:shd w:val="clear" w:color="auto" w:fill="auto"/>
          </w:tcPr>
          <w:p w:rsidR="00D35C5A" w:rsidRPr="001E3671" w:rsidRDefault="00D35C5A" w:rsidP="00194449">
            <w:pPr>
              <w:keepNext/>
              <w:suppressAutoHyphens/>
            </w:pPr>
            <w:r w:rsidRPr="001E3671">
              <w:t xml:space="preserve"> 11 чел.</w:t>
            </w:r>
          </w:p>
        </w:tc>
        <w:tc>
          <w:tcPr>
            <w:tcW w:w="3316" w:type="dxa"/>
            <w:shd w:val="clear" w:color="auto" w:fill="auto"/>
          </w:tcPr>
          <w:p w:rsidR="00D35C5A" w:rsidRPr="001E3671" w:rsidRDefault="00D35C5A" w:rsidP="004157FC">
            <w:pPr>
              <w:tabs>
                <w:tab w:val="left" w:pos="-720"/>
                <w:tab w:val="left" w:pos="180"/>
                <w:tab w:val="num" w:pos="709"/>
              </w:tabs>
              <w:spacing w:line="180" w:lineRule="atLeast"/>
              <w:ind w:firstLine="284"/>
              <w:jc w:val="both"/>
            </w:pPr>
            <w:r w:rsidRPr="001E3671">
              <w:t>Проводилась проверка полноты и достоверности представленных документов претендентов на присвоение звания «Ветеран труда Уль</w:t>
            </w:r>
            <w:r w:rsidRPr="001E3671">
              <w:t>я</w:t>
            </w:r>
            <w:r w:rsidRPr="001E3671">
              <w:t>новской области», подготовка материалов для рассмотрения комиссией.</w:t>
            </w:r>
          </w:p>
          <w:p w:rsidR="00D35C5A" w:rsidRPr="001E3671" w:rsidRDefault="00D35C5A" w:rsidP="004157FC">
            <w:pPr>
              <w:keepNext/>
              <w:rPr>
                <w:color w:val="000000"/>
              </w:rPr>
            </w:pPr>
          </w:p>
        </w:tc>
      </w:tr>
      <w:tr w:rsidR="00D35C5A" w:rsidRPr="001E3671" w:rsidTr="00A04E65">
        <w:tc>
          <w:tcPr>
            <w:tcW w:w="3708" w:type="dxa"/>
            <w:shd w:val="clear" w:color="auto" w:fill="auto"/>
          </w:tcPr>
          <w:p w:rsidR="00D35C5A" w:rsidRPr="001E3671" w:rsidRDefault="00D35C5A" w:rsidP="00194449">
            <w:pPr>
              <w:keepNext/>
              <w:jc w:val="both"/>
            </w:pPr>
          </w:p>
        </w:tc>
        <w:tc>
          <w:tcPr>
            <w:tcW w:w="3771" w:type="dxa"/>
            <w:shd w:val="clear" w:color="auto" w:fill="auto"/>
          </w:tcPr>
          <w:p w:rsidR="00D35C5A" w:rsidRPr="001E3671" w:rsidRDefault="00D35C5A" w:rsidP="00194449">
            <w:pPr>
              <w:keepNext/>
              <w:suppressAutoHyphens/>
              <w:jc w:val="both"/>
            </w:pPr>
            <w:r w:rsidRPr="001E3671">
              <w:rPr>
                <w:bCs/>
              </w:rPr>
              <w:t>Заседание рабочей группы по оказанию адресной социальной помощи</w:t>
            </w:r>
          </w:p>
        </w:tc>
        <w:tc>
          <w:tcPr>
            <w:tcW w:w="2529" w:type="dxa"/>
            <w:shd w:val="clear" w:color="auto" w:fill="auto"/>
          </w:tcPr>
          <w:p w:rsidR="00D35C5A" w:rsidRPr="001E3671" w:rsidRDefault="00D35C5A" w:rsidP="00194449">
            <w:pPr>
              <w:keepNext/>
              <w:suppressAutoHyphens/>
              <w:snapToGrid w:val="0"/>
              <w:jc w:val="center"/>
            </w:pPr>
            <w:r w:rsidRPr="001E3671">
              <w:t xml:space="preserve">16.00 </w:t>
            </w:r>
          </w:p>
          <w:p w:rsidR="00D35C5A" w:rsidRPr="001E3671" w:rsidRDefault="00D35C5A" w:rsidP="00194449">
            <w:pPr>
              <w:keepNext/>
              <w:suppressAutoHyphens/>
              <w:snapToGrid w:val="0"/>
              <w:jc w:val="center"/>
            </w:pPr>
            <w:r w:rsidRPr="001E3671">
              <w:t>малый зал Министерства труда и социального развития Ульяновской области</w:t>
            </w:r>
          </w:p>
        </w:tc>
        <w:tc>
          <w:tcPr>
            <w:tcW w:w="1724" w:type="dxa"/>
            <w:shd w:val="clear" w:color="auto" w:fill="auto"/>
          </w:tcPr>
          <w:p w:rsidR="00D35C5A" w:rsidRPr="001E3671" w:rsidRDefault="00D35C5A" w:rsidP="00194449">
            <w:pPr>
              <w:keepNext/>
              <w:suppressAutoHyphens/>
            </w:pPr>
            <w:r w:rsidRPr="001E3671">
              <w:t xml:space="preserve"> 11 чел.</w:t>
            </w:r>
          </w:p>
        </w:tc>
        <w:tc>
          <w:tcPr>
            <w:tcW w:w="3316" w:type="dxa"/>
            <w:shd w:val="clear" w:color="auto" w:fill="auto"/>
          </w:tcPr>
          <w:p w:rsidR="00D35C5A" w:rsidRPr="001E3671" w:rsidRDefault="004157FC" w:rsidP="00194449">
            <w:pPr>
              <w:keepNext/>
              <w:rPr>
                <w:color w:val="000000"/>
              </w:rPr>
            </w:pPr>
            <w:r w:rsidRPr="001E3671">
              <w:rPr>
                <w:bCs/>
              </w:rPr>
              <w:t>Заседание рабочей группы по оказанию адресной социал</w:t>
            </w:r>
            <w:r w:rsidRPr="001E3671">
              <w:rPr>
                <w:bCs/>
              </w:rPr>
              <w:t>ь</w:t>
            </w:r>
            <w:r w:rsidRPr="001E3671">
              <w:rPr>
                <w:bCs/>
              </w:rPr>
              <w:t>ной помощи не проводилось</w:t>
            </w:r>
          </w:p>
        </w:tc>
      </w:tr>
    </w:tbl>
    <w:p w:rsidR="00AA41D7" w:rsidRPr="001E3671" w:rsidRDefault="00AA41D7" w:rsidP="00194449">
      <w:pPr>
        <w:keepNext/>
        <w:jc w:val="center"/>
      </w:pPr>
    </w:p>
    <w:p w:rsidR="00E32854" w:rsidRPr="001E3671" w:rsidRDefault="00022C73" w:rsidP="00194449">
      <w:pPr>
        <w:keepNext/>
        <w:jc w:val="center"/>
      </w:pPr>
      <w:r w:rsidRPr="001E3671">
        <w:t>1</w:t>
      </w:r>
      <w:r w:rsidR="00EC2DD4" w:rsidRPr="001E3671">
        <w:t>4</w:t>
      </w:r>
      <w:r w:rsidRPr="001E3671">
        <w:t xml:space="preserve"> </w:t>
      </w:r>
      <w:r w:rsidR="00EC2DD4" w:rsidRPr="001E3671">
        <w:t>сентября</w:t>
      </w:r>
      <w:r w:rsidR="007E027B" w:rsidRPr="001E3671">
        <w:t>, пятница</w:t>
      </w:r>
    </w:p>
    <w:p w:rsidR="00391844" w:rsidRPr="001E3671" w:rsidRDefault="00391844" w:rsidP="00194449">
      <w:pPr>
        <w:pStyle w:val="af8"/>
        <w:keepNext/>
        <w:numPr>
          <w:ilvl w:val="0"/>
          <w:numId w:val="37"/>
        </w:numPr>
        <w:jc w:val="center"/>
      </w:pPr>
      <w:r w:rsidRPr="001E3671">
        <w:t xml:space="preserve">130 лет со дня основания МОУ средняя общеобразовательная школа </w:t>
      </w:r>
      <w:proofErr w:type="spellStart"/>
      <w:r w:rsidRPr="001E3671">
        <w:t>р.п</w:t>
      </w:r>
      <w:proofErr w:type="gramStart"/>
      <w:r w:rsidRPr="001E3671">
        <w:t>.Ж</w:t>
      </w:r>
      <w:proofErr w:type="gramEnd"/>
      <w:r w:rsidRPr="001E3671">
        <w:t>адовка</w:t>
      </w:r>
      <w:proofErr w:type="spellEnd"/>
      <w:r w:rsidRPr="001E3671">
        <w:t xml:space="preserve"> МО «</w:t>
      </w:r>
      <w:proofErr w:type="spellStart"/>
      <w:r w:rsidRPr="001E3671">
        <w:t>Барышский</w:t>
      </w:r>
      <w:proofErr w:type="spellEnd"/>
      <w:r w:rsidRPr="001E3671">
        <w:t xml:space="preserve"> район»</w:t>
      </w:r>
    </w:p>
    <w:p w:rsidR="007E027B" w:rsidRPr="001E3671" w:rsidRDefault="007E027B" w:rsidP="00194449">
      <w:pPr>
        <w:keepNext/>
        <w:ind w:left="360"/>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lastRenderedPageBreak/>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260"/>
        <w:gridCol w:w="2268"/>
        <w:gridCol w:w="2410"/>
        <w:gridCol w:w="4450"/>
      </w:tblGrid>
      <w:tr w:rsidR="003A286D" w:rsidRPr="001E3671" w:rsidTr="007B7CDE">
        <w:tc>
          <w:tcPr>
            <w:tcW w:w="2660" w:type="dxa"/>
            <w:shd w:val="clear" w:color="auto" w:fill="auto"/>
          </w:tcPr>
          <w:p w:rsidR="003A286D" w:rsidRPr="001E3671" w:rsidRDefault="003A286D" w:rsidP="00194449">
            <w:pPr>
              <w:keepNext/>
              <w:jc w:val="both"/>
            </w:pPr>
            <w:r w:rsidRPr="001E3671">
              <w:t xml:space="preserve">Министерство труда и социального развития </w:t>
            </w:r>
          </w:p>
          <w:p w:rsidR="003A286D" w:rsidRPr="001E3671" w:rsidRDefault="003A286D" w:rsidP="00194449">
            <w:pPr>
              <w:keepNext/>
              <w:ind w:firstLine="34"/>
              <w:jc w:val="both"/>
              <w:rPr>
                <w:color w:val="000000"/>
              </w:rPr>
            </w:pPr>
            <w:proofErr w:type="spellStart"/>
            <w:r w:rsidRPr="001E3671">
              <w:t>А.А.Васильев</w:t>
            </w:r>
            <w:proofErr w:type="spellEnd"/>
          </w:p>
        </w:tc>
        <w:tc>
          <w:tcPr>
            <w:tcW w:w="3260" w:type="dxa"/>
            <w:shd w:val="clear" w:color="auto" w:fill="auto"/>
          </w:tcPr>
          <w:p w:rsidR="003A286D" w:rsidRPr="001E3671" w:rsidRDefault="003A286D" w:rsidP="00194449">
            <w:pPr>
              <w:keepNext/>
              <w:widowControl w:val="0"/>
              <w:snapToGrid w:val="0"/>
            </w:pPr>
            <w:r w:rsidRPr="001E3671">
              <w:t>Заседание рабочей группы по увеличению поступления НДФЛ</w:t>
            </w:r>
          </w:p>
          <w:p w:rsidR="003A286D" w:rsidRPr="001E3671" w:rsidRDefault="003A286D" w:rsidP="00194449">
            <w:pPr>
              <w:keepNext/>
              <w:widowControl w:val="0"/>
              <w:snapToGrid w:val="0"/>
            </w:pPr>
          </w:p>
        </w:tc>
        <w:tc>
          <w:tcPr>
            <w:tcW w:w="2268" w:type="dxa"/>
            <w:shd w:val="clear" w:color="auto" w:fill="auto"/>
          </w:tcPr>
          <w:p w:rsidR="003A286D" w:rsidRPr="001E3671" w:rsidRDefault="003A286D" w:rsidP="00194449">
            <w:pPr>
              <w:keepNext/>
              <w:jc w:val="center"/>
            </w:pPr>
            <w:r w:rsidRPr="001E3671">
              <w:t>11.00</w:t>
            </w:r>
          </w:p>
          <w:p w:rsidR="003A286D" w:rsidRPr="001E3671" w:rsidRDefault="003A286D" w:rsidP="00194449">
            <w:pPr>
              <w:keepNext/>
              <w:jc w:val="center"/>
            </w:pPr>
            <w:r w:rsidRPr="001E3671">
              <w:t>Администрация                         МО «</w:t>
            </w:r>
            <w:proofErr w:type="spellStart"/>
            <w:r w:rsidRPr="001E3671">
              <w:t>Новом</w:t>
            </w:r>
            <w:r w:rsidRPr="001E3671">
              <w:t>а</w:t>
            </w:r>
            <w:r w:rsidRPr="001E3671">
              <w:t>лыклинский</w:t>
            </w:r>
            <w:proofErr w:type="spellEnd"/>
            <w:r w:rsidRPr="001E3671">
              <w:t xml:space="preserve"> район»</w:t>
            </w:r>
          </w:p>
          <w:p w:rsidR="003A286D" w:rsidRPr="001E3671" w:rsidRDefault="003A286D" w:rsidP="00194449">
            <w:pPr>
              <w:keepNext/>
              <w:jc w:val="center"/>
            </w:pPr>
          </w:p>
        </w:tc>
        <w:tc>
          <w:tcPr>
            <w:tcW w:w="2410" w:type="dxa"/>
            <w:shd w:val="clear" w:color="auto" w:fill="auto"/>
          </w:tcPr>
          <w:p w:rsidR="003A286D" w:rsidRPr="001E3671" w:rsidRDefault="003A286D" w:rsidP="00194449">
            <w:pPr>
              <w:keepNext/>
              <w:outlineLvl w:val="4"/>
              <w:rPr>
                <w:bCs/>
                <w:iCs/>
              </w:rPr>
            </w:pPr>
            <w:r w:rsidRPr="001E3671">
              <w:rPr>
                <w:bCs/>
                <w:iCs/>
              </w:rPr>
              <w:t>Рассмотрение ситу</w:t>
            </w:r>
            <w:r w:rsidRPr="001E3671">
              <w:rPr>
                <w:bCs/>
                <w:iCs/>
              </w:rPr>
              <w:t>а</w:t>
            </w:r>
            <w:r w:rsidRPr="001E3671">
              <w:rPr>
                <w:bCs/>
                <w:iCs/>
              </w:rPr>
              <w:t>ции с задолженн</w:t>
            </w:r>
            <w:r w:rsidRPr="001E3671">
              <w:rPr>
                <w:bCs/>
                <w:iCs/>
              </w:rPr>
              <w:t>о</w:t>
            </w:r>
            <w:r w:rsidRPr="001E3671">
              <w:rPr>
                <w:bCs/>
                <w:iCs/>
              </w:rPr>
              <w:t>стью по уплате НДФЛ в отдельных организациях МО «</w:t>
            </w:r>
            <w:proofErr w:type="spellStart"/>
            <w:r w:rsidRPr="001E3671">
              <w:rPr>
                <w:bCs/>
                <w:iCs/>
              </w:rPr>
              <w:t>Новомалыклинский</w:t>
            </w:r>
            <w:proofErr w:type="spellEnd"/>
            <w:r w:rsidRPr="001E3671">
              <w:rPr>
                <w:bCs/>
                <w:iCs/>
              </w:rPr>
              <w:t xml:space="preserve"> район»</w:t>
            </w:r>
          </w:p>
          <w:p w:rsidR="003A286D" w:rsidRPr="001E3671" w:rsidRDefault="003A286D" w:rsidP="00194449">
            <w:pPr>
              <w:keepNext/>
              <w:rPr>
                <w:color w:val="000000"/>
              </w:rPr>
            </w:pPr>
            <w:r w:rsidRPr="001E3671">
              <w:rPr>
                <w:bCs/>
                <w:iCs/>
              </w:rPr>
              <w:t>15 чел.</w:t>
            </w:r>
          </w:p>
        </w:tc>
        <w:tc>
          <w:tcPr>
            <w:tcW w:w="4450" w:type="dxa"/>
            <w:shd w:val="clear" w:color="auto" w:fill="auto"/>
          </w:tcPr>
          <w:p w:rsidR="00642AB5" w:rsidRPr="001E3671" w:rsidRDefault="00642AB5" w:rsidP="00642AB5">
            <w:pPr>
              <w:keepNext/>
              <w:outlineLvl w:val="4"/>
              <w:rPr>
                <w:bCs/>
                <w:iCs/>
              </w:rPr>
            </w:pPr>
            <w:r w:rsidRPr="001E3671">
              <w:rPr>
                <w:color w:val="000000"/>
              </w:rPr>
              <w:t xml:space="preserve">Проведено </w:t>
            </w:r>
            <w:r w:rsidRPr="001E3671">
              <w:t xml:space="preserve">заседание рабочей группы по увеличению поступления НДФЛ. </w:t>
            </w:r>
            <w:r w:rsidRPr="001E3671">
              <w:rPr>
                <w:bCs/>
                <w:iCs/>
              </w:rPr>
              <w:t>Ра</w:t>
            </w:r>
            <w:r w:rsidRPr="001E3671">
              <w:rPr>
                <w:bCs/>
                <w:iCs/>
              </w:rPr>
              <w:t>с</w:t>
            </w:r>
            <w:r w:rsidRPr="001E3671">
              <w:rPr>
                <w:bCs/>
                <w:iCs/>
              </w:rPr>
              <w:t>смотрена ситуация с задолженностью по уплате  НДФЛ  в  отдельных организ</w:t>
            </w:r>
            <w:r w:rsidRPr="001E3671">
              <w:rPr>
                <w:bCs/>
                <w:iCs/>
              </w:rPr>
              <w:t>а</w:t>
            </w:r>
            <w:r w:rsidRPr="001E3671">
              <w:rPr>
                <w:bCs/>
                <w:iCs/>
              </w:rPr>
              <w:t>циях МО «</w:t>
            </w:r>
            <w:proofErr w:type="spellStart"/>
            <w:r w:rsidRPr="001E3671">
              <w:rPr>
                <w:bCs/>
                <w:iCs/>
              </w:rPr>
              <w:t>Новомалыклинский</w:t>
            </w:r>
            <w:proofErr w:type="spellEnd"/>
            <w:r w:rsidRPr="001E3671">
              <w:rPr>
                <w:bCs/>
                <w:iCs/>
              </w:rPr>
              <w:t xml:space="preserve"> район»</w:t>
            </w:r>
          </w:p>
          <w:p w:rsidR="003A286D" w:rsidRPr="001E3671" w:rsidRDefault="003A286D" w:rsidP="00642AB5">
            <w:pPr>
              <w:keepNext/>
              <w:widowControl w:val="0"/>
              <w:snapToGrid w:val="0"/>
              <w:rPr>
                <w:color w:val="000000"/>
              </w:rPr>
            </w:pPr>
          </w:p>
        </w:tc>
      </w:tr>
      <w:tr w:rsidR="003A286D" w:rsidRPr="001E3671" w:rsidTr="007B7CDE">
        <w:tc>
          <w:tcPr>
            <w:tcW w:w="2660" w:type="dxa"/>
            <w:shd w:val="clear" w:color="auto" w:fill="auto"/>
          </w:tcPr>
          <w:p w:rsidR="003A286D" w:rsidRPr="001E3671" w:rsidRDefault="003A286D" w:rsidP="00194449">
            <w:pPr>
              <w:keepNext/>
              <w:jc w:val="both"/>
            </w:pPr>
          </w:p>
        </w:tc>
        <w:tc>
          <w:tcPr>
            <w:tcW w:w="3260" w:type="dxa"/>
            <w:shd w:val="clear" w:color="auto" w:fill="auto"/>
          </w:tcPr>
          <w:p w:rsidR="003A286D" w:rsidRPr="001E3671" w:rsidRDefault="003A286D" w:rsidP="00194449">
            <w:pPr>
              <w:keepNext/>
              <w:suppressAutoHyphens/>
            </w:pPr>
            <w:r w:rsidRPr="001E3671">
              <w:t xml:space="preserve">Заседание Совета  по приоритетным национальным проектам, семейной и  демографической политике  </w:t>
            </w:r>
          </w:p>
          <w:p w:rsidR="003A286D" w:rsidRPr="001E3671" w:rsidRDefault="003A286D" w:rsidP="00194449">
            <w:pPr>
              <w:keepNext/>
              <w:suppressAutoHyphens/>
            </w:pPr>
          </w:p>
        </w:tc>
        <w:tc>
          <w:tcPr>
            <w:tcW w:w="2268" w:type="dxa"/>
            <w:shd w:val="clear" w:color="auto" w:fill="auto"/>
          </w:tcPr>
          <w:p w:rsidR="003A286D" w:rsidRPr="001E3671" w:rsidRDefault="003A286D" w:rsidP="00194449">
            <w:pPr>
              <w:keepNext/>
              <w:jc w:val="center"/>
            </w:pPr>
            <w:r w:rsidRPr="001E3671">
              <w:t>11.00</w:t>
            </w:r>
          </w:p>
          <w:p w:rsidR="003A286D" w:rsidRPr="001E3671" w:rsidRDefault="003A286D" w:rsidP="00194449">
            <w:pPr>
              <w:keepNext/>
              <w:jc w:val="center"/>
            </w:pPr>
            <w:r w:rsidRPr="001E3671">
              <w:t>Зал Правительства</w:t>
            </w:r>
          </w:p>
        </w:tc>
        <w:tc>
          <w:tcPr>
            <w:tcW w:w="2410" w:type="dxa"/>
            <w:shd w:val="clear" w:color="auto" w:fill="auto"/>
          </w:tcPr>
          <w:p w:rsidR="003A286D" w:rsidRPr="001E3671" w:rsidRDefault="003A286D" w:rsidP="00194449">
            <w:pPr>
              <w:keepNext/>
              <w:jc w:val="both"/>
              <w:rPr>
                <w:u w:val="single"/>
              </w:rPr>
            </w:pPr>
            <w:r w:rsidRPr="001E3671">
              <w:t>Тема: «Учимся быть семьёй»</w:t>
            </w:r>
            <w:r w:rsidRPr="001E3671">
              <w:rPr>
                <w:u w:val="single"/>
              </w:rPr>
              <w:t xml:space="preserve">  </w:t>
            </w:r>
          </w:p>
          <w:p w:rsidR="003A286D" w:rsidRPr="001E3671" w:rsidRDefault="003A286D" w:rsidP="00194449">
            <w:pPr>
              <w:keepNext/>
              <w:jc w:val="both"/>
            </w:pPr>
            <w:r w:rsidRPr="001E3671">
              <w:t>Обсуждение вопр</w:t>
            </w:r>
            <w:r w:rsidRPr="001E3671">
              <w:t>о</w:t>
            </w:r>
            <w:r w:rsidRPr="001E3671">
              <w:t>сов, принятие реш</w:t>
            </w:r>
            <w:r w:rsidRPr="001E3671">
              <w:t>е</w:t>
            </w:r>
            <w:r w:rsidRPr="001E3671">
              <w:t>ния.</w:t>
            </w:r>
          </w:p>
          <w:p w:rsidR="003A286D" w:rsidRPr="001E3671" w:rsidRDefault="003A286D" w:rsidP="00194449">
            <w:pPr>
              <w:keepNext/>
              <w:jc w:val="both"/>
            </w:pPr>
            <w:r w:rsidRPr="001E3671">
              <w:t>60 чел.</w:t>
            </w:r>
          </w:p>
          <w:p w:rsidR="003A286D" w:rsidRPr="001E3671" w:rsidRDefault="003A286D" w:rsidP="00194449">
            <w:pPr>
              <w:keepNext/>
              <w:jc w:val="center"/>
            </w:pPr>
          </w:p>
        </w:tc>
        <w:tc>
          <w:tcPr>
            <w:tcW w:w="4450" w:type="dxa"/>
            <w:shd w:val="clear" w:color="auto" w:fill="auto"/>
          </w:tcPr>
          <w:p w:rsidR="00D63317" w:rsidRPr="001E3671" w:rsidRDefault="00D63317" w:rsidP="00D63317">
            <w:pPr>
              <w:widowControl w:val="0"/>
              <w:ind w:firstLine="459"/>
              <w:jc w:val="both"/>
              <w:outlineLvl w:val="4"/>
              <w:rPr>
                <w:rFonts w:eastAsia="Calibri"/>
                <w:bCs/>
              </w:rPr>
            </w:pPr>
            <w:r w:rsidRPr="001E3671">
              <w:rPr>
                <w:rFonts w:eastAsia="Calibri"/>
                <w:bCs/>
                <w:iCs/>
              </w:rPr>
              <w:t>19 сентября  с участием Губернат</w:t>
            </w:r>
            <w:r w:rsidRPr="001E3671">
              <w:rPr>
                <w:rFonts w:eastAsia="Calibri"/>
                <w:bCs/>
                <w:iCs/>
              </w:rPr>
              <w:t>о</w:t>
            </w:r>
            <w:r w:rsidRPr="001E3671">
              <w:rPr>
                <w:rFonts w:eastAsia="Calibri"/>
                <w:bCs/>
                <w:iCs/>
              </w:rPr>
              <w:t>ра – Председателя Правительства Уль</w:t>
            </w:r>
            <w:r w:rsidRPr="001E3671">
              <w:rPr>
                <w:rFonts w:eastAsia="Calibri"/>
                <w:bCs/>
                <w:iCs/>
              </w:rPr>
              <w:t>я</w:t>
            </w:r>
            <w:r w:rsidRPr="001E3671">
              <w:rPr>
                <w:rFonts w:eastAsia="Calibri"/>
                <w:bCs/>
                <w:iCs/>
              </w:rPr>
              <w:t xml:space="preserve">новской области </w:t>
            </w:r>
            <w:proofErr w:type="spellStart"/>
            <w:r w:rsidRPr="001E3671">
              <w:rPr>
                <w:rFonts w:eastAsia="Calibri"/>
                <w:bCs/>
                <w:iCs/>
              </w:rPr>
              <w:t>С.И.Морозова</w:t>
            </w:r>
            <w:proofErr w:type="spellEnd"/>
            <w:r w:rsidRPr="001E3671">
              <w:rPr>
                <w:rFonts w:eastAsia="Calibri"/>
                <w:bCs/>
                <w:iCs/>
              </w:rPr>
              <w:t xml:space="preserve"> провед</w:t>
            </w:r>
            <w:r w:rsidRPr="001E3671">
              <w:rPr>
                <w:rFonts w:eastAsia="Calibri"/>
                <w:bCs/>
                <w:iCs/>
              </w:rPr>
              <w:t>е</w:t>
            </w:r>
            <w:r w:rsidRPr="001E3671">
              <w:rPr>
                <w:rFonts w:eastAsia="Calibri"/>
                <w:bCs/>
                <w:iCs/>
              </w:rPr>
              <w:t>но з</w:t>
            </w:r>
            <w:r>
              <w:rPr>
                <w:rFonts w:eastAsia="Calibri"/>
                <w:bCs/>
              </w:rPr>
              <w:t>аседание С</w:t>
            </w:r>
            <w:r w:rsidRPr="001E3671">
              <w:rPr>
                <w:rFonts w:eastAsia="Calibri"/>
                <w:bCs/>
              </w:rPr>
              <w:t>овета по реализации пр</w:t>
            </w:r>
            <w:r w:rsidRPr="001E3671">
              <w:rPr>
                <w:rFonts w:eastAsia="Calibri"/>
                <w:bCs/>
              </w:rPr>
              <w:t>и</w:t>
            </w:r>
            <w:r w:rsidRPr="001E3671">
              <w:rPr>
                <w:rFonts w:eastAsia="Calibri"/>
                <w:bCs/>
              </w:rPr>
              <w:t>оритетных национальных проектов и семейной политики в Ульяновской обл</w:t>
            </w:r>
            <w:r w:rsidRPr="001E3671">
              <w:rPr>
                <w:rFonts w:eastAsia="Calibri"/>
                <w:bCs/>
              </w:rPr>
              <w:t>а</w:t>
            </w:r>
            <w:r w:rsidRPr="001E3671">
              <w:rPr>
                <w:rFonts w:eastAsia="Calibri"/>
                <w:bCs/>
              </w:rPr>
              <w:t>сти.</w:t>
            </w:r>
          </w:p>
          <w:p w:rsidR="00D63317" w:rsidRPr="00E21251" w:rsidRDefault="00D63317" w:rsidP="00D63317">
            <w:pPr>
              <w:widowControl w:val="0"/>
              <w:ind w:firstLine="459"/>
              <w:jc w:val="both"/>
              <w:outlineLvl w:val="4"/>
              <w:rPr>
                <w:rFonts w:eastAsia="Calibri"/>
                <w:bCs/>
              </w:rPr>
            </w:pPr>
            <w:r w:rsidRPr="001E3671">
              <w:rPr>
                <w:rFonts w:eastAsia="Calibri"/>
                <w:bCs/>
              </w:rPr>
              <w:t>Рассмотрены вопросы</w:t>
            </w:r>
            <w:r>
              <w:rPr>
                <w:rFonts w:eastAsia="Calibri"/>
                <w:bCs/>
              </w:rPr>
              <w:t>:</w:t>
            </w:r>
          </w:p>
          <w:p w:rsidR="00D63317" w:rsidRPr="001E3671" w:rsidRDefault="00D63317" w:rsidP="00D63317">
            <w:pPr>
              <w:widowControl w:val="0"/>
              <w:numPr>
                <w:ilvl w:val="0"/>
                <w:numId w:val="47"/>
              </w:numPr>
              <w:jc w:val="both"/>
              <w:outlineLvl w:val="4"/>
              <w:rPr>
                <w:rFonts w:eastAsia="Calibri"/>
                <w:bCs/>
                <w:iCs/>
              </w:rPr>
            </w:pPr>
            <w:r w:rsidRPr="001E3671">
              <w:rPr>
                <w:rFonts w:eastAsia="Calibri"/>
                <w:bCs/>
                <w:iCs/>
              </w:rPr>
              <w:t>Об итогах областной акции «Р</w:t>
            </w:r>
            <w:r w:rsidRPr="001E3671">
              <w:rPr>
                <w:rFonts w:eastAsia="Calibri"/>
                <w:bCs/>
                <w:iCs/>
              </w:rPr>
              <w:t>о</w:t>
            </w:r>
            <w:r w:rsidRPr="001E3671">
              <w:rPr>
                <w:rFonts w:eastAsia="Calibri"/>
                <w:bCs/>
                <w:iCs/>
              </w:rPr>
              <w:t>ди патриота в день России»</w:t>
            </w:r>
            <w:r>
              <w:rPr>
                <w:rFonts w:eastAsia="Calibri"/>
                <w:bCs/>
                <w:iCs/>
              </w:rPr>
              <w:t>.</w:t>
            </w:r>
            <w:r w:rsidRPr="001E3671">
              <w:rPr>
                <w:rFonts w:eastAsia="Calibri"/>
                <w:bCs/>
                <w:iCs/>
              </w:rPr>
              <w:t xml:space="preserve"> З</w:t>
            </w:r>
            <w:r w:rsidRPr="001E3671">
              <w:rPr>
                <w:rFonts w:eastAsia="Calibri"/>
                <w:bCs/>
                <w:iCs/>
              </w:rPr>
              <w:t>а</w:t>
            </w:r>
            <w:r w:rsidRPr="001E3671">
              <w:rPr>
                <w:rFonts w:eastAsia="Calibri"/>
                <w:bCs/>
                <w:iCs/>
              </w:rPr>
              <w:t>дачи на 2013 год,</w:t>
            </w:r>
          </w:p>
          <w:p w:rsidR="00D63317" w:rsidRPr="001E3671" w:rsidRDefault="00D63317" w:rsidP="00D63317">
            <w:pPr>
              <w:widowControl w:val="0"/>
              <w:numPr>
                <w:ilvl w:val="0"/>
                <w:numId w:val="47"/>
              </w:numPr>
              <w:jc w:val="both"/>
              <w:outlineLvl w:val="4"/>
              <w:rPr>
                <w:rFonts w:eastAsia="Calibri"/>
                <w:bCs/>
                <w:iCs/>
              </w:rPr>
            </w:pPr>
            <w:r w:rsidRPr="001E3671">
              <w:rPr>
                <w:rFonts w:eastAsia="Calibri"/>
                <w:bCs/>
                <w:iCs/>
              </w:rPr>
              <w:t>Показатели демографической ситуации за 8 месяцев 2012</w:t>
            </w:r>
            <w:r>
              <w:rPr>
                <w:rFonts w:eastAsia="Calibri"/>
                <w:bCs/>
                <w:iCs/>
              </w:rPr>
              <w:t xml:space="preserve"> года МО г. Ульяновск;</w:t>
            </w:r>
          </w:p>
          <w:p w:rsidR="00D63317" w:rsidRPr="001E3671" w:rsidRDefault="00D63317" w:rsidP="00D63317">
            <w:pPr>
              <w:widowControl w:val="0"/>
              <w:numPr>
                <w:ilvl w:val="0"/>
                <w:numId w:val="47"/>
              </w:numPr>
              <w:jc w:val="both"/>
              <w:outlineLvl w:val="4"/>
              <w:rPr>
                <w:rFonts w:eastAsia="Calibri"/>
                <w:bCs/>
                <w:iCs/>
              </w:rPr>
            </w:pPr>
            <w:proofErr w:type="spellStart"/>
            <w:r w:rsidRPr="001E3671">
              <w:rPr>
                <w:rFonts w:eastAsia="Calibri"/>
                <w:bCs/>
                <w:iCs/>
              </w:rPr>
              <w:t>Медико</w:t>
            </w:r>
            <w:proofErr w:type="spellEnd"/>
            <w:r w:rsidRPr="001E3671">
              <w:rPr>
                <w:rFonts w:eastAsia="Calibri"/>
                <w:bCs/>
                <w:iCs/>
              </w:rPr>
              <w:t xml:space="preserve"> – психологическая п</w:t>
            </w:r>
            <w:r w:rsidRPr="001E3671">
              <w:rPr>
                <w:rFonts w:eastAsia="Calibri"/>
                <w:bCs/>
                <w:iCs/>
              </w:rPr>
              <w:t>о</w:t>
            </w:r>
            <w:r w:rsidRPr="001E3671">
              <w:rPr>
                <w:rFonts w:eastAsia="Calibri"/>
                <w:bCs/>
                <w:iCs/>
              </w:rPr>
              <w:t>мощь женщинам.</w:t>
            </w:r>
          </w:p>
          <w:p w:rsidR="00D63317" w:rsidRPr="001E3671" w:rsidRDefault="00D63317" w:rsidP="00D63317">
            <w:pPr>
              <w:widowControl w:val="0"/>
              <w:ind w:firstLine="819"/>
              <w:jc w:val="both"/>
              <w:outlineLvl w:val="4"/>
              <w:rPr>
                <w:color w:val="000000"/>
              </w:rPr>
            </w:pPr>
            <w:r w:rsidRPr="001E3671">
              <w:rPr>
                <w:color w:val="000000"/>
              </w:rPr>
              <w:t>В заседании Совета приняли участие руководители  общественных организаций Ульяновской области, М</w:t>
            </w:r>
            <w:r w:rsidRPr="001E3671">
              <w:rPr>
                <w:color w:val="000000"/>
              </w:rPr>
              <w:t>и</w:t>
            </w:r>
            <w:r w:rsidRPr="001E3671">
              <w:rPr>
                <w:color w:val="000000"/>
              </w:rPr>
              <w:t>нистерств</w:t>
            </w:r>
            <w:r>
              <w:rPr>
                <w:color w:val="000000"/>
              </w:rPr>
              <w:t>а</w:t>
            </w:r>
            <w:r w:rsidRPr="001E3671">
              <w:rPr>
                <w:color w:val="000000"/>
              </w:rPr>
              <w:t xml:space="preserve"> образования Ульяновской области, Министерств</w:t>
            </w:r>
            <w:r>
              <w:rPr>
                <w:color w:val="000000"/>
              </w:rPr>
              <w:t>а</w:t>
            </w:r>
            <w:r w:rsidRPr="001E3671">
              <w:rPr>
                <w:color w:val="000000"/>
              </w:rPr>
              <w:t xml:space="preserve"> здравоохранения Ульяновской области, Управлени</w:t>
            </w:r>
            <w:r>
              <w:rPr>
                <w:color w:val="000000"/>
              </w:rPr>
              <w:t>я</w:t>
            </w:r>
            <w:r w:rsidRPr="001E3671">
              <w:rPr>
                <w:color w:val="000000"/>
              </w:rPr>
              <w:t xml:space="preserve"> ЗАГС Ульяновской области.</w:t>
            </w:r>
          </w:p>
          <w:p w:rsidR="003A286D" w:rsidRPr="00D63317" w:rsidRDefault="003A286D" w:rsidP="007B7CDE">
            <w:pPr>
              <w:keepNext/>
              <w:ind w:firstLine="50"/>
              <w:jc w:val="both"/>
              <w:rPr>
                <w:highlight w:val="cyan"/>
              </w:rPr>
            </w:pPr>
          </w:p>
        </w:tc>
      </w:tr>
      <w:tr w:rsidR="00D35C5A" w:rsidRPr="001E3671" w:rsidTr="007B7CDE">
        <w:tc>
          <w:tcPr>
            <w:tcW w:w="2660" w:type="dxa"/>
            <w:shd w:val="clear" w:color="auto" w:fill="auto"/>
          </w:tcPr>
          <w:p w:rsidR="00D35C5A" w:rsidRPr="001E3671" w:rsidRDefault="00D35C5A" w:rsidP="00194449">
            <w:pPr>
              <w:keepNext/>
              <w:jc w:val="both"/>
            </w:pPr>
          </w:p>
        </w:tc>
        <w:tc>
          <w:tcPr>
            <w:tcW w:w="3260" w:type="dxa"/>
            <w:shd w:val="clear" w:color="auto" w:fill="auto"/>
          </w:tcPr>
          <w:p w:rsidR="00D35C5A" w:rsidRPr="001E3671" w:rsidRDefault="00D35C5A" w:rsidP="00194449">
            <w:pPr>
              <w:keepNext/>
              <w:suppressAutoHyphens/>
            </w:pPr>
            <w:r w:rsidRPr="001E3671">
              <w:t>Заседание комиссии по присвоению звания «Ветеран труда Ульяновской области»</w:t>
            </w:r>
          </w:p>
          <w:p w:rsidR="00D35C5A" w:rsidRPr="001E3671" w:rsidRDefault="00D35C5A" w:rsidP="00194449">
            <w:pPr>
              <w:keepNext/>
              <w:suppressAutoHyphens/>
            </w:pPr>
          </w:p>
        </w:tc>
        <w:tc>
          <w:tcPr>
            <w:tcW w:w="2268" w:type="dxa"/>
            <w:shd w:val="clear" w:color="auto" w:fill="auto"/>
          </w:tcPr>
          <w:p w:rsidR="00D35C5A" w:rsidRPr="001E3671" w:rsidRDefault="00D35C5A" w:rsidP="00194449">
            <w:pPr>
              <w:keepNext/>
              <w:suppressAutoHyphens/>
              <w:snapToGrid w:val="0"/>
              <w:jc w:val="center"/>
            </w:pPr>
            <w:r w:rsidRPr="001E3671">
              <w:lastRenderedPageBreak/>
              <w:t>14.00</w:t>
            </w:r>
          </w:p>
          <w:p w:rsidR="00D35C5A" w:rsidRPr="001E3671" w:rsidRDefault="00D35C5A" w:rsidP="00194449">
            <w:pPr>
              <w:keepNext/>
              <w:suppressAutoHyphens/>
              <w:jc w:val="center"/>
            </w:pPr>
            <w:r w:rsidRPr="001E3671">
              <w:t xml:space="preserve">малый зал Министерства </w:t>
            </w:r>
            <w:r w:rsidRPr="001E3671">
              <w:lastRenderedPageBreak/>
              <w:t>труда и социального развития Ульяновской области</w:t>
            </w:r>
          </w:p>
        </w:tc>
        <w:tc>
          <w:tcPr>
            <w:tcW w:w="2410" w:type="dxa"/>
            <w:shd w:val="clear" w:color="auto" w:fill="auto"/>
          </w:tcPr>
          <w:p w:rsidR="00D35C5A" w:rsidRPr="001E3671" w:rsidRDefault="00D35C5A" w:rsidP="00194449">
            <w:pPr>
              <w:keepNext/>
              <w:suppressAutoHyphens/>
              <w:snapToGrid w:val="0"/>
            </w:pPr>
            <w:r w:rsidRPr="001E3671">
              <w:lastRenderedPageBreak/>
              <w:t>11 чел.</w:t>
            </w:r>
          </w:p>
        </w:tc>
        <w:tc>
          <w:tcPr>
            <w:tcW w:w="4450" w:type="dxa"/>
            <w:shd w:val="clear" w:color="auto" w:fill="auto"/>
          </w:tcPr>
          <w:p w:rsidR="00D35C5A" w:rsidRPr="001E3671" w:rsidRDefault="00D35C5A" w:rsidP="004157FC">
            <w:pPr>
              <w:tabs>
                <w:tab w:val="left" w:pos="-720"/>
                <w:tab w:val="left" w:pos="180"/>
                <w:tab w:val="num" w:pos="709"/>
              </w:tabs>
              <w:spacing w:line="180" w:lineRule="atLeast"/>
              <w:ind w:firstLine="284"/>
              <w:jc w:val="both"/>
            </w:pPr>
            <w:r w:rsidRPr="001E3671">
              <w:t>Проводилась проверка полноты и д</w:t>
            </w:r>
            <w:r w:rsidRPr="001E3671">
              <w:t>о</w:t>
            </w:r>
            <w:r w:rsidRPr="001E3671">
              <w:t>стоверности представленных докуме</w:t>
            </w:r>
            <w:r w:rsidRPr="001E3671">
              <w:t>н</w:t>
            </w:r>
            <w:r w:rsidRPr="001E3671">
              <w:t xml:space="preserve">тов претендентов на присвоение звания </w:t>
            </w:r>
            <w:r w:rsidRPr="001E3671">
              <w:lastRenderedPageBreak/>
              <w:t>«Ветеран труда Ульяновской области», подготовка материалов для рассмотр</w:t>
            </w:r>
            <w:r w:rsidRPr="001E3671">
              <w:t>е</w:t>
            </w:r>
            <w:r w:rsidRPr="001E3671">
              <w:t>ния комиссией.</w:t>
            </w:r>
          </w:p>
          <w:p w:rsidR="00D35C5A" w:rsidRPr="001E3671" w:rsidRDefault="00D35C5A" w:rsidP="004157FC">
            <w:pPr>
              <w:keepNext/>
              <w:rPr>
                <w:color w:val="000000"/>
              </w:rPr>
            </w:pPr>
          </w:p>
        </w:tc>
      </w:tr>
    </w:tbl>
    <w:p w:rsidR="005E7F23" w:rsidRPr="001E3671" w:rsidRDefault="005E7F23" w:rsidP="00194449">
      <w:pPr>
        <w:keepNext/>
        <w:jc w:val="center"/>
      </w:pPr>
    </w:p>
    <w:p w:rsidR="001001AB" w:rsidRPr="001E3671" w:rsidRDefault="001001AB" w:rsidP="00194449">
      <w:pPr>
        <w:keepNext/>
        <w:jc w:val="center"/>
      </w:pPr>
      <w:r w:rsidRPr="001E3671">
        <w:t>15 сентября, суббота</w:t>
      </w:r>
    </w:p>
    <w:p w:rsidR="001001AB" w:rsidRPr="001E3671" w:rsidRDefault="001001AB" w:rsidP="00194449">
      <w:pPr>
        <w:keepNext/>
        <w:ind w:left="360"/>
        <w:jc w:val="center"/>
      </w:pPr>
      <w:r w:rsidRPr="001E3671">
        <w:t xml:space="preserve">Мероприятия по решению основных задач </w:t>
      </w:r>
    </w:p>
    <w:p w:rsidR="001001AB" w:rsidRPr="001E3671" w:rsidRDefault="001001AB" w:rsidP="00194449">
      <w:pPr>
        <w:keepNext/>
        <w:ind w:left="360"/>
        <w:jc w:val="center"/>
        <w:rPr>
          <w:i/>
        </w:rPr>
      </w:pPr>
      <w:r w:rsidRPr="001E3671">
        <w:rPr>
          <w:i/>
        </w:rPr>
        <w:t>( в том числе мероприятия муниципальных образований)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35"/>
        <w:gridCol w:w="2127"/>
        <w:gridCol w:w="2693"/>
        <w:gridCol w:w="4394"/>
      </w:tblGrid>
      <w:tr w:rsidR="001001AB" w:rsidRPr="001E3671" w:rsidTr="00DE2547">
        <w:tc>
          <w:tcPr>
            <w:tcW w:w="2943" w:type="dxa"/>
            <w:shd w:val="clear" w:color="auto" w:fill="auto"/>
          </w:tcPr>
          <w:p w:rsidR="001001AB" w:rsidRPr="001E3671" w:rsidRDefault="001001AB" w:rsidP="00194449">
            <w:pPr>
              <w:keepNext/>
              <w:jc w:val="both"/>
            </w:pPr>
            <w:r w:rsidRPr="001E3671">
              <w:t>Министерство труда и с</w:t>
            </w:r>
            <w:r w:rsidRPr="001E3671">
              <w:t>о</w:t>
            </w:r>
            <w:r w:rsidRPr="001E3671">
              <w:t xml:space="preserve">циального развития </w:t>
            </w:r>
          </w:p>
          <w:p w:rsidR="001001AB" w:rsidRPr="001E3671" w:rsidRDefault="001001AB" w:rsidP="00194449">
            <w:pPr>
              <w:keepNext/>
              <w:ind w:firstLine="34"/>
              <w:jc w:val="both"/>
              <w:rPr>
                <w:color w:val="000000"/>
              </w:rPr>
            </w:pPr>
            <w:proofErr w:type="spellStart"/>
            <w:r w:rsidRPr="001E3671">
              <w:t>А.А.Васильев</w:t>
            </w:r>
            <w:proofErr w:type="spellEnd"/>
          </w:p>
        </w:tc>
        <w:tc>
          <w:tcPr>
            <w:tcW w:w="2835" w:type="dxa"/>
            <w:shd w:val="clear" w:color="auto" w:fill="auto"/>
          </w:tcPr>
          <w:p w:rsidR="001001AB" w:rsidRPr="001E3671" w:rsidRDefault="001001AB" w:rsidP="00194449">
            <w:pPr>
              <w:keepNext/>
              <w:widowControl w:val="0"/>
              <w:snapToGrid w:val="0"/>
            </w:pPr>
            <w:r w:rsidRPr="001E3671">
              <w:t>Совещание по реализ</w:t>
            </w:r>
            <w:r w:rsidRPr="001E3671">
              <w:t>а</w:t>
            </w:r>
            <w:r w:rsidRPr="001E3671">
              <w:t>ции распоряжения пр</w:t>
            </w:r>
            <w:r w:rsidRPr="001E3671">
              <w:t>а</w:t>
            </w:r>
            <w:r w:rsidRPr="001E3671">
              <w:t>вительства Ульяновской области «Об областных ежегодных соревнован</w:t>
            </w:r>
            <w:r w:rsidRPr="001E3671">
              <w:t>и</w:t>
            </w:r>
            <w:r w:rsidRPr="001E3671">
              <w:t>ях за достижение выс</w:t>
            </w:r>
            <w:r w:rsidRPr="001E3671">
              <w:t>о</w:t>
            </w:r>
            <w:r w:rsidRPr="001E3671">
              <w:t>ких показателей в труд</w:t>
            </w:r>
            <w:r w:rsidRPr="001E3671">
              <w:t>о</w:t>
            </w:r>
            <w:r w:rsidRPr="001E3671">
              <w:t>вой деятельности»</w:t>
            </w:r>
          </w:p>
          <w:p w:rsidR="001001AB" w:rsidRPr="001E3671" w:rsidRDefault="001001AB" w:rsidP="00194449">
            <w:pPr>
              <w:keepNext/>
              <w:widowControl w:val="0"/>
              <w:snapToGrid w:val="0"/>
            </w:pPr>
          </w:p>
        </w:tc>
        <w:tc>
          <w:tcPr>
            <w:tcW w:w="2127" w:type="dxa"/>
          </w:tcPr>
          <w:p w:rsidR="001001AB" w:rsidRPr="001E3671" w:rsidRDefault="001001AB" w:rsidP="00194449">
            <w:pPr>
              <w:keepNext/>
              <w:jc w:val="center"/>
            </w:pPr>
            <w:r w:rsidRPr="001E3671">
              <w:t>15.00</w:t>
            </w:r>
          </w:p>
          <w:p w:rsidR="001001AB" w:rsidRPr="001E3671" w:rsidRDefault="001001AB" w:rsidP="00194449">
            <w:pPr>
              <w:keepNext/>
              <w:jc w:val="center"/>
            </w:pPr>
            <w:r w:rsidRPr="001E3671">
              <w:t>Площадка уто</w:t>
            </w:r>
            <w:r w:rsidRPr="001E3671">
              <w:t>ч</w:t>
            </w:r>
            <w:r w:rsidRPr="001E3671">
              <w:t>няется</w:t>
            </w:r>
            <w:r w:rsidRPr="001E3671">
              <w:rPr>
                <w:color w:val="212121"/>
              </w:rPr>
              <w:t xml:space="preserve"> </w:t>
            </w:r>
          </w:p>
        </w:tc>
        <w:tc>
          <w:tcPr>
            <w:tcW w:w="2693" w:type="dxa"/>
          </w:tcPr>
          <w:p w:rsidR="001001AB" w:rsidRPr="001E3671" w:rsidRDefault="001001AB" w:rsidP="00194449">
            <w:pPr>
              <w:keepNext/>
              <w:outlineLvl w:val="4"/>
              <w:rPr>
                <w:bCs/>
                <w:iCs/>
              </w:rPr>
            </w:pPr>
            <w:r w:rsidRPr="001E3671">
              <w:rPr>
                <w:bCs/>
                <w:iCs/>
              </w:rPr>
              <w:t>Реализация исполн</w:t>
            </w:r>
            <w:r w:rsidRPr="001E3671">
              <w:rPr>
                <w:bCs/>
                <w:iCs/>
              </w:rPr>
              <w:t>и</w:t>
            </w:r>
            <w:r w:rsidRPr="001E3671">
              <w:rPr>
                <w:bCs/>
                <w:iCs/>
              </w:rPr>
              <w:t>тельными органами государственной власти Ульяновской области распоряжения прав</w:t>
            </w:r>
            <w:r w:rsidRPr="001E3671">
              <w:rPr>
                <w:bCs/>
                <w:iCs/>
              </w:rPr>
              <w:t>и</w:t>
            </w:r>
            <w:r w:rsidRPr="001E3671">
              <w:rPr>
                <w:bCs/>
                <w:iCs/>
              </w:rPr>
              <w:t>тельства Ульяновской области «Об областных ежегодных соревнов</w:t>
            </w:r>
            <w:r w:rsidRPr="001E3671">
              <w:rPr>
                <w:bCs/>
                <w:iCs/>
              </w:rPr>
              <w:t>а</w:t>
            </w:r>
            <w:r w:rsidRPr="001E3671">
              <w:rPr>
                <w:bCs/>
                <w:iCs/>
              </w:rPr>
              <w:t>ниях за достижение в</w:t>
            </w:r>
            <w:r w:rsidRPr="001E3671">
              <w:rPr>
                <w:bCs/>
                <w:iCs/>
              </w:rPr>
              <w:t>ы</w:t>
            </w:r>
            <w:r w:rsidRPr="001E3671">
              <w:rPr>
                <w:bCs/>
                <w:iCs/>
              </w:rPr>
              <w:t xml:space="preserve">соких </w:t>
            </w:r>
            <w:proofErr w:type="spellStart"/>
            <w:r w:rsidRPr="001E3671">
              <w:rPr>
                <w:bCs/>
                <w:iCs/>
              </w:rPr>
              <w:t>по-казателей</w:t>
            </w:r>
            <w:proofErr w:type="spellEnd"/>
            <w:r w:rsidRPr="001E3671">
              <w:rPr>
                <w:bCs/>
                <w:iCs/>
              </w:rPr>
              <w:t xml:space="preserve"> </w:t>
            </w:r>
            <w:proofErr w:type="gramStart"/>
            <w:r w:rsidRPr="001E3671">
              <w:rPr>
                <w:bCs/>
                <w:iCs/>
              </w:rPr>
              <w:t>в</w:t>
            </w:r>
            <w:proofErr w:type="gramEnd"/>
            <w:r w:rsidRPr="001E3671">
              <w:rPr>
                <w:bCs/>
                <w:iCs/>
              </w:rPr>
              <w:t xml:space="preserve"> трудовой </w:t>
            </w:r>
            <w:proofErr w:type="spellStart"/>
            <w:r w:rsidRPr="001E3671">
              <w:rPr>
                <w:bCs/>
                <w:iCs/>
              </w:rPr>
              <w:t>дея-тельности</w:t>
            </w:r>
            <w:proofErr w:type="spellEnd"/>
            <w:r w:rsidRPr="001E3671">
              <w:rPr>
                <w:bCs/>
                <w:iCs/>
              </w:rPr>
              <w:t>»</w:t>
            </w:r>
          </w:p>
          <w:p w:rsidR="001001AB" w:rsidRPr="001E3671" w:rsidRDefault="001001AB" w:rsidP="00194449">
            <w:pPr>
              <w:keepNext/>
              <w:rPr>
                <w:color w:val="000000"/>
              </w:rPr>
            </w:pPr>
            <w:r w:rsidRPr="001E3671">
              <w:rPr>
                <w:bCs/>
                <w:iCs/>
              </w:rPr>
              <w:t>50 чел.</w:t>
            </w:r>
          </w:p>
        </w:tc>
        <w:tc>
          <w:tcPr>
            <w:tcW w:w="4394" w:type="dxa"/>
            <w:shd w:val="clear" w:color="auto" w:fill="auto"/>
          </w:tcPr>
          <w:p w:rsidR="00DE2547" w:rsidRPr="001E3671" w:rsidRDefault="00DE2547" w:rsidP="00DE2547">
            <w:pPr>
              <w:widowControl w:val="0"/>
              <w:ind w:firstLine="459"/>
              <w:jc w:val="both"/>
              <w:outlineLvl w:val="4"/>
              <w:rPr>
                <w:rFonts w:eastAsia="Calibri"/>
                <w:bCs/>
                <w:iCs/>
              </w:rPr>
            </w:pPr>
            <w:r w:rsidRPr="001E3671">
              <w:rPr>
                <w:rFonts w:eastAsia="Calibri"/>
                <w:bCs/>
                <w:iCs/>
              </w:rPr>
              <w:t>18 сентября состоялось совещание</w:t>
            </w:r>
            <w:r w:rsidRPr="001E3671">
              <w:rPr>
                <w:rFonts w:eastAsia="Calibri"/>
                <w:bCs/>
              </w:rPr>
              <w:t xml:space="preserve"> по исполнению Распоряжения «Об о</w:t>
            </w:r>
            <w:r w:rsidRPr="001E3671">
              <w:rPr>
                <w:rFonts w:eastAsia="Calibri"/>
                <w:bCs/>
              </w:rPr>
              <w:t>б</w:t>
            </w:r>
            <w:r w:rsidRPr="001E3671">
              <w:rPr>
                <w:rFonts w:eastAsia="Calibri"/>
                <w:bCs/>
              </w:rPr>
              <w:t>ластных ежегодных соревнованиях за достижение высоких показателей в тр</w:t>
            </w:r>
            <w:r w:rsidRPr="001E3671">
              <w:rPr>
                <w:rFonts w:eastAsia="Calibri"/>
                <w:bCs/>
              </w:rPr>
              <w:t>у</w:t>
            </w:r>
            <w:r w:rsidRPr="001E3671">
              <w:rPr>
                <w:rFonts w:eastAsia="Calibri"/>
                <w:bCs/>
              </w:rPr>
              <w:t>довой деятельности».</w:t>
            </w:r>
          </w:p>
          <w:p w:rsidR="00DE2547" w:rsidRPr="001E3671" w:rsidRDefault="00DE2547" w:rsidP="00DE2547">
            <w:pPr>
              <w:widowControl w:val="0"/>
              <w:ind w:firstLine="459"/>
              <w:jc w:val="both"/>
              <w:outlineLvl w:val="4"/>
              <w:rPr>
                <w:rFonts w:eastAsia="Calibri"/>
                <w:bCs/>
                <w:iCs/>
              </w:rPr>
            </w:pPr>
            <w:r w:rsidRPr="001E3671">
              <w:rPr>
                <w:rFonts w:eastAsia="Calibri"/>
                <w:bCs/>
                <w:iCs/>
              </w:rPr>
              <w:t>В ходе совещания рассмотрены в</w:t>
            </w:r>
            <w:r w:rsidRPr="001E3671">
              <w:rPr>
                <w:rFonts w:eastAsia="Calibri"/>
                <w:bCs/>
                <w:iCs/>
              </w:rPr>
              <w:t>о</w:t>
            </w:r>
            <w:r w:rsidRPr="001E3671">
              <w:rPr>
                <w:rFonts w:eastAsia="Calibri"/>
                <w:bCs/>
                <w:iCs/>
              </w:rPr>
              <w:t>просы:</w:t>
            </w:r>
          </w:p>
          <w:p w:rsidR="00DE2547" w:rsidRPr="001E3671" w:rsidRDefault="00DE2547" w:rsidP="00DE2547">
            <w:pPr>
              <w:widowControl w:val="0"/>
              <w:ind w:firstLine="459"/>
              <w:jc w:val="both"/>
              <w:outlineLvl w:val="4"/>
              <w:rPr>
                <w:rFonts w:eastAsia="Calibri"/>
                <w:bCs/>
                <w:iCs/>
              </w:rPr>
            </w:pPr>
            <w:r w:rsidRPr="001E3671">
              <w:rPr>
                <w:rFonts w:eastAsia="Calibri"/>
                <w:bCs/>
                <w:iCs/>
              </w:rPr>
              <w:noBreakHyphen/>
              <w:t>реализация исполнительными о</w:t>
            </w:r>
            <w:r w:rsidRPr="001E3671">
              <w:rPr>
                <w:rFonts w:eastAsia="Calibri"/>
                <w:bCs/>
                <w:iCs/>
              </w:rPr>
              <w:t>р</w:t>
            </w:r>
            <w:r w:rsidRPr="001E3671">
              <w:rPr>
                <w:rFonts w:eastAsia="Calibri"/>
                <w:bCs/>
                <w:iCs/>
              </w:rPr>
              <w:t>ганами государственной власти Уль</w:t>
            </w:r>
            <w:r w:rsidRPr="001E3671">
              <w:rPr>
                <w:rFonts w:eastAsia="Calibri"/>
                <w:bCs/>
                <w:iCs/>
              </w:rPr>
              <w:t>я</w:t>
            </w:r>
            <w:r w:rsidRPr="001E3671">
              <w:rPr>
                <w:rFonts w:eastAsia="Calibri"/>
                <w:bCs/>
                <w:iCs/>
              </w:rPr>
              <w:t>новской области распоряжения прав</w:t>
            </w:r>
            <w:r w:rsidRPr="001E3671">
              <w:rPr>
                <w:rFonts w:eastAsia="Calibri"/>
                <w:bCs/>
                <w:iCs/>
              </w:rPr>
              <w:t>и</w:t>
            </w:r>
            <w:r w:rsidRPr="001E3671">
              <w:rPr>
                <w:rFonts w:eastAsia="Calibri"/>
                <w:bCs/>
                <w:iCs/>
              </w:rPr>
              <w:t>тельства Ульяновской области «Об о</w:t>
            </w:r>
            <w:r w:rsidRPr="001E3671">
              <w:rPr>
                <w:rFonts w:eastAsia="Calibri"/>
                <w:bCs/>
                <w:iCs/>
              </w:rPr>
              <w:t>б</w:t>
            </w:r>
            <w:r w:rsidRPr="001E3671">
              <w:rPr>
                <w:rFonts w:eastAsia="Calibri"/>
                <w:bCs/>
                <w:iCs/>
              </w:rPr>
              <w:t>ластных ежегодных соревнованиях за достижение высоких показателей в тр</w:t>
            </w:r>
            <w:r w:rsidRPr="001E3671">
              <w:rPr>
                <w:rFonts w:eastAsia="Calibri"/>
                <w:bCs/>
                <w:iCs/>
              </w:rPr>
              <w:t>у</w:t>
            </w:r>
            <w:r w:rsidRPr="001E3671">
              <w:rPr>
                <w:rFonts w:eastAsia="Calibri"/>
                <w:bCs/>
                <w:iCs/>
              </w:rPr>
              <w:t>довой деятельности»;</w:t>
            </w:r>
          </w:p>
          <w:p w:rsidR="001001AB" w:rsidRPr="007A3661" w:rsidRDefault="00DE2547" w:rsidP="007A3661">
            <w:pPr>
              <w:widowControl w:val="0"/>
              <w:ind w:firstLine="459"/>
              <w:jc w:val="both"/>
              <w:outlineLvl w:val="4"/>
              <w:rPr>
                <w:rFonts w:eastAsia="Calibri"/>
                <w:bCs/>
                <w:iCs/>
              </w:rPr>
            </w:pPr>
            <w:r w:rsidRPr="001E3671">
              <w:noBreakHyphen/>
              <w:t>роль профсоюзных организаций в организации областных ежегодных с</w:t>
            </w:r>
            <w:r w:rsidRPr="001E3671">
              <w:t>о</w:t>
            </w:r>
            <w:r w:rsidRPr="001E3671">
              <w:t>ревнованиях за достижение высоких показателей в трудовой деятельности</w:t>
            </w:r>
          </w:p>
        </w:tc>
      </w:tr>
    </w:tbl>
    <w:p w:rsidR="007E027B" w:rsidRPr="001E3671" w:rsidRDefault="00EC2DD4" w:rsidP="00194449">
      <w:pPr>
        <w:keepNext/>
        <w:jc w:val="center"/>
      </w:pPr>
      <w:r w:rsidRPr="001E3671">
        <w:t>19 сентября</w:t>
      </w:r>
      <w:r w:rsidR="007E027B" w:rsidRPr="001E3671">
        <w:t>, среда</w:t>
      </w:r>
    </w:p>
    <w:p w:rsidR="00391844" w:rsidRPr="001E3671" w:rsidRDefault="00391844" w:rsidP="00194449">
      <w:pPr>
        <w:pStyle w:val="af8"/>
        <w:keepNext/>
        <w:numPr>
          <w:ilvl w:val="0"/>
          <w:numId w:val="37"/>
        </w:numPr>
        <w:jc w:val="center"/>
        <w:rPr>
          <w:i/>
        </w:rPr>
      </w:pPr>
      <w:r w:rsidRPr="001E3671">
        <w:rPr>
          <w:i/>
        </w:rPr>
        <w:t>221 год со дня рождения писателя С.Т. Аксакова (1791 – 1859).</w:t>
      </w:r>
    </w:p>
    <w:p w:rsidR="00391844" w:rsidRPr="001E3671" w:rsidRDefault="00391844" w:rsidP="00194449">
      <w:pPr>
        <w:pStyle w:val="af8"/>
        <w:keepNext/>
        <w:numPr>
          <w:ilvl w:val="0"/>
          <w:numId w:val="37"/>
        </w:numPr>
        <w:jc w:val="center"/>
        <w:rPr>
          <w:i/>
        </w:rPr>
      </w:pPr>
      <w:r w:rsidRPr="001E3671">
        <w:rPr>
          <w:i/>
        </w:rPr>
        <w:t>30 лет МДОУ детский сад № 48 «</w:t>
      </w:r>
      <w:proofErr w:type="spellStart"/>
      <w:r w:rsidRPr="001E3671">
        <w:rPr>
          <w:i/>
        </w:rPr>
        <w:t>Дельфинёнок</w:t>
      </w:r>
      <w:proofErr w:type="spellEnd"/>
      <w:r w:rsidRPr="001E3671">
        <w:rPr>
          <w:i/>
        </w:rPr>
        <w:t>» МО «город Димитровград»</w:t>
      </w:r>
    </w:p>
    <w:p w:rsidR="007E027B" w:rsidRPr="001E3671" w:rsidRDefault="007E027B" w:rsidP="00194449">
      <w:pPr>
        <w:keepNext/>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969"/>
        <w:gridCol w:w="2126"/>
        <w:gridCol w:w="2977"/>
        <w:gridCol w:w="3458"/>
      </w:tblGrid>
      <w:tr w:rsidR="00D718BE" w:rsidRPr="001E3671" w:rsidTr="007C3D4E">
        <w:tc>
          <w:tcPr>
            <w:tcW w:w="2518" w:type="dxa"/>
            <w:shd w:val="clear" w:color="auto" w:fill="auto"/>
          </w:tcPr>
          <w:p w:rsidR="00D718BE" w:rsidRPr="001E3671" w:rsidRDefault="00D718BE" w:rsidP="00194449">
            <w:pPr>
              <w:keepNext/>
              <w:jc w:val="both"/>
            </w:pPr>
            <w:r w:rsidRPr="001E3671">
              <w:t>Министерство труда и социального разв</w:t>
            </w:r>
            <w:r w:rsidRPr="001E3671">
              <w:t>и</w:t>
            </w:r>
            <w:r w:rsidRPr="001E3671">
              <w:t xml:space="preserve">тия </w:t>
            </w:r>
          </w:p>
          <w:p w:rsidR="00D718BE" w:rsidRPr="001E3671" w:rsidRDefault="00D718BE" w:rsidP="00194449">
            <w:pPr>
              <w:keepNext/>
            </w:pPr>
            <w:proofErr w:type="spellStart"/>
            <w:r w:rsidRPr="001E3671">
              <w:t>А.А.Васильев</w:t>
            </w:r>
            <w:proofErr w:type="spellEnd"/>
          </w:p>
        </w:tc>
        <w:tc>
          <w:tcPr>
            <w:tcW w:w="3969" w:type="dxa"/>
            <w:shd w:val="clear" w:color="auto" w:fill="auto"/>
          </w:tcPr>
          <w:p w:rsidR="00D718BE" w:rsidRPr="001E3671" w:rsidRDefault="00D718BE" w:rsidP="00194449">
            <w:pPr>
              <w:keepNext/>
              <w:jc w:val="both"/>
            </w:pPr>
            <w:r w:rsidRPr="001E3671">
              <w:t xml:space="preserve"> Телефонная «Горячая линия» по вопросу оплаты труда</w:t>
            </w:r>
          </w:p>
        </w:tc>
        <w:tc>
          <w:tcPr>
            <w:tcW w:w="2126" w:type="dxa"/>
            <w:shd w:val="clear" w:color="auto" w:fill="auto"/>
          </w:tcPr>
          <w:p w:rsidR="00D718BE" w:rsidRPr="001E3671" w:rsidRDefault="00D718BE" w:rsidP="00194449">
            <w:pPr>
              <w:keepNext/>
              <w:jc w:val="center"/>
            </w:pPr>
            <w:r w:rsidRPr="001E3671">
              <w:t>08.00-17.00</w:t>
            </w:r>
          </w:p>
          <w:p w:rsidR="00D718BE" w:rsidRPr="001E3671" w:rsidRDefault="00D718BE" w:rsidP="00194449">
            <w:pPr>
              <w:keepNext/>
              <w:jc w:val="center"/>
            </w:pPr>
            <w:r w:rsidRPr="001E3671">
              <w:t xml:space="preserve"> Тел. 44-13-10</w:t>
            </w:r>
          </w:p>
          <w:p w:rsidR="00D718BE" w:rsidRPr="001E3671" w:rsidRDefault="00D718BE" w:rsidP="00194449">
            <w:pPr>
              <w:keepNext/>
              <w:jc w:val="center"/>
            </w:pPr>
            <w:r w:rsidRPr="001E3671">
              <w:t>44-13-05</w:t>
            </w:r>
          </w:p>
        </w:tc>
        <w:tc>
          <w:tcPr>
            <w:tcW w:w="2977" w:type="dxa"/>
            <w:shd w:val="clear" w:color="auto" w:fill="auto"/>
          </w:tcPr>
          <w:p w:rsidR="00D718BE" w:rsidRPr="001E3671" w:rsidRDefault="00D718BE" w:rsidP="00194449">
            <w:pPr>
              <w:keepNext/>
            </w:pPr>
            <w:r w:rsidRPr="001E3671">
              <w:t>Ответы на вопросы гра</w:t>
            </w:r>
            <w:r w:rsidRPr="001E3671">
              <w:t>ж</w:t>
            </w:r>
            <w:r w:rsidRPr="001E3671">
              <w:t>дан</w:t>
            </w:r>
          </w:p>
        </w:tc>
        <w:tc>
          <w:tcPr>
            <w:tcW w:w="3458" w:type="dxa"/>
            <w:shd w:val="clear" w:color="auto" w:fill="auto"/>
          </w:tcPr>
          <w:p w:rsidR="00D718BE" w:rsidRPr="001E3671" w:rsidRDefault="00D718BE" w:rsidP="00D718BE">
            <w:pPr>
              <w:keepNext/>
              <w:rPr>
                <w:color w:val="000000"/>
              </w:rPr>
            </w:pPr>
            <w:r w:rsidRPr="001E3671">
              <w:rPr>
                <w:color w:val="000000"/>
              </w:rPr>
              <w:t xml:space="preserve">Проведена </w:t>
            </w:r>
            <w:r w:rsidRPr="001E3671">
              <w:t>телефонная «Гор</w:t>
            </w:r>
            <w:r w:rsidRPr="001E3671">
              <w:t>я</w:t>
            </w:r>
            <w:r w:rsidRPr="001E3671">
              <w:t>чая линия» по вопросу оплаты труда. Поступило 4 звонка</w:t>
            </w:r>
            <w:r w:rsidR="007A3661">
              <w:t>,</w:t>
            </w:r>
            <w:r w:rsidRPr="001E3671">
              <w:t xml:space="preserve"> на все вопросы даны разъяснения.</w:t>
            </w:r>
          </w:p>
        </w:tc>
      </w:tr>
      <w:tr w:rsidR="00D718BE" w:rsidRPr="001E3671" w:rsidTr="007C3D4E">
        <w:tc>
          <w:tcPr>
            <w:tcW w:w="2518" w:type="dxa"/>
            <w:shd w:val="clear" w:color="auto" w:fill="auto"/>
          </w:tcPr>
          <w:p w:rsidR="00D718BE" w:rsidRPr="001E3671" w:rsidRDefault="00D718BE" w:rsidP="00194449">
            <w:pPr>
              <w:keepNext/>
              <w:jc w:val="both"/>
            </w:pPr>
          </w:p>
        </w:tc>
        <w:tc>
          <w:tcPr>
            <w:tcW w:w="3969" w:type="dxa"/>
            <w:shd w:val="clear" w:color="auto" w:fill="auto"/>
          </w:tcPr>
          <w:p w:rsidR="00D718BE" w:rsidRPr="001E3671" w:rsidRDefault="00D718BE" w:rsidP="00194449">
            <w:pPr>
              <w:keepNext/>
            </w:pPr>
            <w:proofErr w:type="spellStart"/>
            <w:r w:rsidRPr="001E3671">
              <w:t>Справочно</w:t>
            </w:r>
            <w:proofErr w:type="spellEnd"/>
            <w:r w:rsidRPr="001E3671">
              <w:t xml:space="preserve"> - информационная л</w:t>
            </w:r>
            <w:r w:rsidRPr="001E3671">
              <w:t>и</w:t>
            </w:r>
            <w:r w:rsidRPr="001E3671">
              <w:t>ния</w:t>
            </w:r>
          </w:p>
          <w:p w:rsidR="00D718BE" w:rsidRPr="001E3671" w:rsidRDefault="00D718BE" w:rsidP="00194449">
            <w:pPr>
              <w:keepNext/>
            </w:pPr>
            <w:r w:rsidRPr="001E3671">
              <w:rPr>
                <w:color w:val="000000"/>
              </w:rPr>
              <w:t xml:space="preserve"> </w:t>
            </w:r>
            <w:r w:rsidRPr="001E3671">
              <w:t xml:space="preserve"> по вопросам, касающимся случаев коррупции в сфере труда и соц</w:t>
            </w:r>
            <w:r w:rsidRPr="001E3671">
              <w:t>и</w:t>
            </w:r>
            <w:r w:rsidRPr="001E3671">
              <w:t>альной защиты населения Ульяно</w:t>
            </w:r>
            <w:r w:rsidRPr="001E3671">
              <w:t>в</w:t>
            </w:r>
            <w:r w:rsidRPr="001E3671">
              <w:t xml:space="preserve">ской области </w:t>
            </w:r>
          </w:p>
          <w:p w:rsidR="00D718BE" w:rsidRPr="001E3671" w:rsidRDefault="00D718BE" w:rsidP="00194449">
            <w:pPr>
              <w:keepNext/>
            </w:pPr>
          </w:p>
        </w:tc>
        <w:tc>
          <w:tcPr>
            <w:tcW w:w="2126" w:type="dxa"/>
            <w:shd w:val="clear" w:color="auto" w:fill="auto"/>
          </w:tcPr>
          <w:p w:rsidR="00D718BE" w:rsidRPr="001E3671" w:rsidRDefault="00D718BE" w:rsidP="00194449">
            <w:pPr>
              <w:pStyle w:val="18"/>
              <w:keepNext/>
              <w:jc w:val="center"/>
              <w:rPr>
                <w:rFonts w:ascii="Times New Roman" w:hAnsi="Times New Roman"/>
                <w:sz w:val="24"/>
                <w:szCs w:val="24"/>
              </w:rPr>
            </w:pPr>
            <w:r w:rsidRPr="001E3671">
              <w:rPr>
                <w:rFonts w:ascii="Times New Roman" w:hAnsi="Times New Roman"/>
                <w:sz w:val="24"/>
                <w:szCs w:val="24"/>
              </w:rPr>
              <w:t>16.00-17.00</w:t>
            </w:r>
          </w:p>
          <w:p w:rsidR="00D718BE" w:rsidRPr="001E3671" w:rsidRDefault="00D718BE" w:rsidP="00194449">
            <w:pPr>
              <w:pStyle w:val="18"/>
              <w:keepNext/>
              <w:jc w:val="center"/>
              <w:rPr>
                <w:rFonts w:ascii="Times New Roman" w:hAnsi="Times New Roman"/>
                <w:sz w:val="24"/>
                <w:szCs w:val="24"/>
              </w:rPr>
            </w:pPr>
            <w:r w:rsidRPr="001E3671">
              <w:rPr>
                <w:rFonts w:ascii="Times New Roman" w:hAnsi="Times New Roman"/>
                <w:sz w:val="24"/>
                <w:szCs w:val="24"/>
              </w:rPr>
              <w:t>Тел. 44-96-67</w:t>
            </w: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sz w:val="24"/>
                <w:szCs w:val="24"/>
              </w:rPr>
            </w:pPr>
          </w:p>
        </w:tc>
        <w:tc>
          <w:tcPr>
            <w:tcW w:w="2977" w:type="dxa"/>
            <w:shd w:val="clear" w:color="auto" w:fill="auto"/>
          </w:tcPr>
          <w:p w:rsidR="00D718BE" w:rsidRPr="001E3671" w:rsidRDefault="00D718BE" w:rsidP="00194449">
            <w:pPr>
              <w:keepNext/>
            </w:pPr>
            <w:r w:rsidRPr="001E3671">
              <w:t>Ответы на вопросы гра</w:t>
            </w:r>
            <w:r w:rsidRPr="001E3671">
              <w:t>ж</w:t>
            </w:r>
            <w:r w:rsidRPr="001E3671">
              <w:t>дан</w:t>
            </w:r>
          </w:p>
        </w:tc>
        <w:tc>
          <w:tcPr>
            <w:tcW w:w="3458" w:type="dxa"/>
            <w:shd w:val="clear" w:color="auto" w:fill="auto"/>
          </w:tcPr>
          <w:p w:rsidR="00D718BE" w:rsidRPr="001E3671" w:rsidRDefault="00D718BE" w:rsidP="00DE2547">
            <w:pPr>
              <w:keepNext/>
            </w:pPr>
            <w:r w:rsidRPr="001E3671">
              <w:rPr>
                <w:color w:val="000000"/>
              </w:rPr>
              <w:t xml:space="preserve">Проведена </w:t>
            </w:r>
            <w:proofErr w:type="spellStart"/>
            <w:r w:rsidRPr="001E3671">
              <w:t>справочно</w:t>
            </w:r>
            <w:proofErr w:type="spellEnd"/>
            <w:r w:rsidRPr="001E3671">
              <w:t xml:space="preserve"> - инфо</w:t>
            </w:r>
            <w:r w:rsidRPr="001E3671">
              <w:t>р</w:t>
            </w:r>
            <w:r w:rsidRPr="001E3671">
              <w:t>мационная линия</w:t>
            </w:r>
          </w:p>
          <w:p w:rsidR="00D718BE" w:rsidRPr="001E3671" w:rsidRDefault="00D718BE" w:rsidP="00DE2547">
            <w:pPr>
              <w:keepNext/>
            </w:pPr>
            <w:r w:rsidRPr="001E3671">
              <w:rPr>
                <w:color w:val="000000"/>
              </w:rPr>
              <w:t xml:space="preserve"> </w:t>
            </w:r>
            <w:r w:rsidRPr="001E3671">
              <w:t xml:space="preserve"> по вопросам, касающимся случаев коррупции в сфере труда и социальной защиты населения Ульяновской обл</w:t>
            </w:r>
            <w:r w:rsidRPr="001E3671">
              <w:t>а</w:t>
            </w:r>
            <w:r w:rsidRPr="001E3671">
              <w:t>сти. Звонков не поступало.</w:t>
            </w:r>
          </w:p>
          <w:p w:rsidR="00D718BE" w:rsidRPr="001E3671" w:rsidRDefault="00D718BE" w:rsidP="00194449">
            <w:pPr>
              <w:keepNext/>
              <w:rPr>
                <w:color w:val="000000"/>
              </w:rPr>
            </w:pPr>
          </w:p>
        </w:tc>
      </w:tr>
    </w:tbl>
    <w:p w:rsidR="00766F79" w:rsidRPr="001E3671" w:rsidRDefault="00766F79" w:rsidP="00194449">
      <w:pPr>
        <w:keepNext/>
        <w:jc w:val="center"/>
      </w:pPr>
    </w:p>
    <w:p w:rsidR="00194449" w:rsidRPr="001E3671" w:rsidRDefault="00194449" w:rsidP="00194449">
      <w:pPr>
        <w:keepNext/>
        <w:jc w:val="center"/>
      </w:pPr>
    </w:p>
    <w:p w:rsidR="00194449" w:rsidRPr="001E3671" w:rsidRDefault="00194449" w:rsidP="00194449">
      <w:pPr>
        <w:keepNext/>
        <w:jc w:val="center"/>
      </w:pPr>
    </w:p>
    <w:p w:rsidR="007E027B" w:rsidRPr="001E3671" w:rsidRDefault="00EC2DD4" w:rsidP="00194449">
      <w:pPr>
        <w:keepNext/>
        <w:jc w:val="center"/>
      </w:pPr>
      <w:r w:rsidRPr="001E3671">
        <w:t>20 сентября</w:t>
      </w:r>
      <w:r w:rsidR="007E027B" w:rsidRPr="001E3671">
        <w:t>, четверг</w:t>
      </w:r>
    </w:p>
    <w:p w:rsidR="007E027B" w:rsidRPr="001E3671" w:rsidRDefault="007E027B" w:rsidP="00194449">
      <w:pPr>
        <w:keepNext/>
        <w:jc w:val="center"/>
      </w:pPr>
      <w:r w:rsidRPr="001E3671">
        <w:t xml:space="preserve">Мероприятия по решению основных задач </w:t>
      </w:r>
    </w:p>
    <w:p w:rsidR="007E027B" w:rsidRPr="001E3671" w:rsidRDefault="007E027B" w:rsidP="00194449">
      <w:pPr>
        <w:keepNext/>
        <w:ind w:left="360"/>
        <w:jc w:val="center"/>
        <w:rPr>
          <w:i/>
        </w:rPr>
      </w:pPr>
      <w:r w:rsidRPr="001E3671">
        <w:rPr>
          <w:i/>
        </w:rPr>
        <w:t>( в том числе мероприятия муниципальных образований)</w:t>
      </w:r>
    </w:p>
    <w:tbl>
      <w:tblPr>
        <w:tblpPr w:leftFromText="180" w:rightFromText="180" w:vertAnchor="text" w:horzAnchor="margin" w:tblpY="39"/>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140"/>
        <w:gridCol w:w="2160"/>
        <w:gridCol w:w="1724"/>
        <w:gridCol w:w="3316"/>
      </w:tblGrid>
      <w:tr w:rsidR="00D35C5A" w:rsidRPr="001E3671" w:rsidTr="00A04E65">
        <w:trPr>
          <w:trHeight w:val="3824"/>
        </w:trPr>
        <w:tc>
          <w:tcPr>
            <w:tcW w:w="3708" w:type="dxa"/>
            <w:tcBorders>
              <w:bottom w:val="single" w:sz="4" w:space="0" w:color="auto"/>
            </w:tcBorders>
            <w:shd w:val="clear" w:color="auto" w:fill="auto"/>
          </w:tcPr>
          <w:p w:rsidR="00D35C5A" w:rsidRPr="001E3671" w:rsidRDefault="00D35C5A" w:rsidP="00E02496">
            <w:pPr>
              <w:keepNext/>
              <w:jc w:val="both"/>
            </w:pPr>
            <w:r w:rsidRPr="001E3671">
              <w:t>Министерство труда и социал</w:t>
            </w:r>
            <w:r w:rsidRPr="001E3671">
              <w:t>ь</w:t>
            </w:r>
            <w:r w:rsidRPr="001E3671">
              <w:t xml:space="preserve">ного развития </w:t>
            </w:r>
          </w:p>
          <w:p w:rsidR="00D35C5A" w:rsidRPr="001E3671" w:rsidRDefault="00D35C5A" w:rsidP="00E02496">
            <w:pPr>
              <w:keepNext/>
              <w:jc w:val="both"/>
            </w:pPr>
            <w:proofErr w:type="spellStart"/>
            <w:r w:rsidRPr="001E3671">
              <w:t>А.А.Васильев</w:t>
            </w:r>
            <w:proofErr w:type="spellEnd"/>
          </w:p>
        </w:tc>
        <w:tc>
          <w:tcPr>
            <w:tcW w:w="4140" w:type="dxa"/>
            <w:tcBorders>
              <w:bottom w:val="single" w:sz="4" w:space="0" w:color="auto"/>
            </w:tcBorders>
            <w:shd w:val="clear" w:color="auto" w:fill="auto"/>
          </w:tcPr>
          <w:p w:rsidR="00D35C5A" w:rsidRPr="001E3671" w:rsidRDefault="00D35C5A" w:rsidP="00E02496">
            <w:pPr>
              <w:keepNext/>
              <w:suppressAutoHyphens/>
            </w:pPr>
            <w:r w:rsidRPr="001E3671">
              <w:t>Заседание комиссии по присвоению звания «Ветеран труда»</w:t>
            </w:r>
          </w:p>
          <w:p w:rsidR="00D35C5A" w:rsidRPr="001E3671" w:rsidRDefault="00D35C5A" w:rsidP="00E02496">
            <w:pPr>
              <w:keepNext/>
              <w:suppressAutoHyphens/>
              <w:jc w:val="both"/>
            </w:pPr>
          </w:p>
        </w:tc>
        <w:tc>
          <w:tcPr>
            <w:tcW w:w="2160" w:type="dxa"/>
            <w:tcBorders>
              <w:bottom w:val="single" w:sz="4" w:space="0" w:color="auto"/>
            </w:tcBorders>
            <w:shd w:val="clear" w:color="auto" w:fill="auto"/>
          </w:tcPr>
          <w:p w:rsidR="00D35C5A" w:rsidRPr="001E3671" w:rsidRDefault="00D35C5A" w:rsidP="00E02496">
            <w:pPr>
              <w:keepNext/>
              <w:suppressAutoHyphens/>
              <w:snapToGrid w:val="0"/>
              <w:jc w:val="center"/>
            </w:pPr>
            <w:r w:rsidRPr="001E3671">
              <w:t xml:space="preserve">14.00 </w:t>
            </w:r>
          </w:p>
          <w:p w:rsidR="00D35C5A" w:rsidRPr="001E3671" w:rsidRDefault="00D35C5A" w:rsidP="00E02496">
            <w:pPr>
              <w:keepNext/>
              <w:suppressAutoHyphens/>
              <w:snapToGrid w:val="0"/>
              <w:jc w:val="center"/>
            </w:pPr>
            <w:r w:rsidRPr="001E3671">
              <w:t>малый зал Министерства труда и социального развития Ульяновской области</w:t>
            </w:r>
          </w:p>
        </w:tc>
        <w:tc>
          <w:tcPr>
            <w:tcW w:w="1724" w:type="dxa"/>
            <w:tcBorders>
              <w:bottom w:val="single" w:sz="4" w:space="0" w:color="auto"/>
            </w:tcBorders>
            <w:shd w:val="clear" w:color="auto" w:fill="auto"/>
          </w:tcPr>
          <w:p w:rsidR="00D35C5A" w:rsidRPr="001E3671" w:rsidRDefault="00D35C5A" w:rsidP="00E02496">
            <w:pPr>
              <w:keepNext/>
              <w:suppressAutoHyphens/>
            </w:pPr>
            <w:r w:rsidRPr="001E3671">
              <w:t xml:space="preserve"> 11 чел.</w:t>
            </w:r>
          </w:p>
        </w:tc>
        <w:tc>
          <w:tcPr>
            <w:tcW w:w="3316" w:type="dxa"/>
            <w:tcBorders>
              <w:bottom w:val="single" w:sz="4" w:space="0" w:color="auto"/>
            </w:tcBorders>
            <w:shd w:val="clear" w:color="auto" w:fill="auto"/>
          </w:tcPr>
          <w:p w:rsidR="00D35C5A" w:rsidRPr="001E3671" w:rsidRDefault="00D35C5A" w:rsidP="004157FC">
            <w:pPr>
              <w:tabs>
                <w:tab w:val="left" w:pos="-720"/>
                <w:tab w:val="left" w:pos="180"/>
                <w:tab w:val="num" w:pos="709"/>
              </w:tabs>
              <w:spacing w:line="180" w:lineRule="atLeast"/>
              <w:ind w:firstLine="284"/>
              <w:jc w:val="both"/>
            </w:pPr>
            <w:r w:rsidRPr="001E3671">
              <w:t>Проводилась проверка полноты и достоверности представленных документов претендентов на присвоение звания «Ветеран труда Уль</w:t>
            </w:r>
            <w:r w:rsidRPr="001E3671">
              <w:t>я</w:t>
            </w:r>
            <w:r w:rsidRPr="001E3671">
              <w:t>новской области», подготовка материалов для рассмотрения комиссией.</w:t>
            </w:r>
          </w:p>
          <w:p w:rsidR="00D35C5A" w:rsidRPr="001E3671" w:rsidRDefault="00D35C5A" w:rsidP="004157FC">
            <w:pPr>
              <w:keepNext/>
              <w:rPr>
                <w:color w:val="000000"/>
              </w:rPr>
            </w:pPr>
          </w:p>
        </w:tc>
      </w:tr>
    </w:tbl>
    <w:p w:rsidR="00195FB2" w:rsidRPr="001E3671" w:rsidRDefault="00195FB2" w:rsidP="00194449">
      <w:pPr>
        <w:keepNext/>
        <w:jc w:val="center"/>
      </w:pPr>
    </w:p>
    <w:p w:rsidR="00766F79" w:rsidRPr="001E3671" w:rsidRDefault="0099742A" w:rsidP="00194449">
      <w:pPr>
        <w:keepNext/>
        <w:jc w:val="center"/>
      </w:pPr>
      <w:r w:rsidRPr="001E3671">
        <w:t>2</w:t>
      </w:r>
      <w:r w:rsidR="00D35C5A" w:rsidRPr="001E3671">
        <w:t>4</w:t>
      </w:r>
      <w:r w:rsidR="00EC2DD4" w:rsidRPr="001E3671">
        <w:t xml:space="preserve"> сентября</w:t>
      </w:r>
      <w:r w:rsidR="00766F79" w:rsidRPr="001E3671">
        <w:t>, пятница</w:t>
      </w:r>
    </w:p>
    <w:p w:rsidR="00766F79" w:rsidRPr="001E3671" w:rsidRDefault="00D35C5A" w:rsidP="00194449">
      <w:pPr>
        <w:keepNext/>
        <w:ind w:left="360"/>
        <w:jc w:val="center"/>
        <w:rPr>
          <w:i/>
        </w:rPr>
      </w:pPr>
      <w:r w:rsidRPr="001E3671">
        <w:rPr>
          <w:i/>
        </w:rPr>
        <w:t xml:space="preserve"> </w:t>
      </w:r>
      <w:r w:rsidR="00766F79"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140"/>
        <w:gridCol w:w="2160"/>
        <w:gridCol w:w="1724"/>
        <w:gridCol w:w="3316"/>
      </w:tblGrid>
      <w:tr w:rsidR="00D35C5A" w:rsidRPr="001E3671" w:rsidTr="00A04E65">
        <w:tc>
          <w:tcPr>
            <w:tcW w:w="3708" w:type="dxa"/>
            <w:shd w:val="clear" w:color="auto" w:fill="auto"/>
          </w:tcPr>
          <w:p w:rsidR="00D35C5A" w:rsidRPr="001E3671" w:rsidRDefault="00D35C5A" w:rsidP="00194449">
            <w:pPr>
              <w:keepNext/>
              <w:jc w:val="both"/>
            </w:pPr>
            <w:r w:rsidRPr="001E3671">
              <w:t>Министерство труда и социал</w:t>
            </w:r>
            <w:r w:rsidRPr="001E3671">
              <w:t>ь</w:t>
            </w:r>
            <w:r w:rsidRPr="001E3671">
              <w:t xml:space="preserve">ного развития </w:t>
            </w:r>
          </w:p>
          <w:p w:rsidR="00D35C5A" w:rsidRPr="001E3671" w:rsidRDefault="00D35C5A" w:rsidP="00194449">
            <w:pPr>
              <w:keepNext/>
              <w:ind w:firstLine="34"/>
              <w:jc w:val="both"/>
              <w:rPr>
                <w:color w:val="000000"/>
              </w:rPr>
            </w:pPr>
            <w:proofErr w:type="spellStart"/>
            <w:r w:rsidRPr="001E3671">
              <w:t>А.А.Васильев</w:t>
            </w:r>
            <w:proofErr w:type="spellEnd"/>
          </w:p>
        </w:tc>
        <w:tc>
          <w:tcPr>
            <w:tcW w:w="4140" w:type="dxa"/>
            <w:shd w:val="clear" w:color="auto" w:fill="auto"/>
          </w:tcPr>
          <w:p w:rsidR="00D35C5A" w:rsidRPr="001E3671" w:rsidRDefault="00D35C5A" w:rsidP="00194449">
            <w:pPr>
              <w:keepNext/>
              <w:suppressAutoHyphens/>
            </w:pPr>
            <w:r w:rsidRPr="001E3671">
              <w:t>Заседание комиссии по присвоению звания «Ветеран труда Ульяновской области»</w:t>
            </w:r>
          </w:p>
          <w:p w:rsidR="00D35C5A" w:rsidRPr="001E3671" w:rsidRDefault="00D35C5A" w:rsidP="00194449">
            <w:pPr>
              <w:keepNext/>
              <w:suppressAutoHyphens/>
            </w:pPr>
          </w:p>
        </w:tc>
        <w:tc>
          <w:tcPr>
            <w:tcW w:w="2160" w:type="dxa"/>
            <w:shd w:val="clear" w:color="auto" w:fill="auto"/>
          </w:tcPr>
          <w:p w:rsidR="00D35C5A" w:rsidRPr="001E3671" w:rsidRDefault="00D35C5A" w:rsidP="00194449">
            <w:pPr>
              <w:keepNext/>
              <w:suppressAutoHyphens/>
              <w:snapToGrid w:val="0"/>
              <w:jc w:val="center"/>
            </w:pPr>
            <w:r w:rsidRPr="001E3671">
              <w:t>14.00</w:t>
            </w:r>
          </w:p>
          <w:p w:rsidR="00D35C5A" w:rsidRPr="001E3671" w:rsidRDefault="00D35C5A" w:rsidP="00194449">
            <w:pPr>
              <w:keepNext/>
              <w:suppressAutoHyphens/>
              <w:jc w:val="center"/>
            </w:pPr>
            <w:r w:rsidRPr="001E3671">
              <w:t>малый зал Министерства труда и социального развития Ульяновской области</w:t>
            </w:r>
          </w:p>
        </w:tc>
        <w:tc>
          <w:tcPr>
            <w:tcW w:w="1724" w:type="dxa"/>
            <w:shd w:val="clear" w:color="auto" w:fill="auto"/>
          </w:tcPr>
          <w:p w:rsidR="00D35C5A" w:rsidRPr="001E3671" w:rsidRDefault="00D35C5A" w:rsidP="00194449">
            <w:pPr>
              <w:keepNext/>
              <w:suppressAutoHyphens/>
              <w:snapToGrid w:val="0"/>
            </w:pPr>
            <w:r w:rsidRPr="001E3671">
              <w:t>11 чел.</w:t>
            </w:r>
          </w:p>
        </w:tc>
        <w:tc>
          <w:tcPr>
            <w:tcW w:w="3316" w:type="dxa"/>
          </w:tcPr>
          <w:p w:rsidR="00D35C5A" w:rsidRPr="001E3671" w:rsidRDefault="008E04B9" w:rsidP="00CF1F02">
            <w:pPr>
              <w:keepNext/>
            </w:pPr>
            <w:r w:rsidRPr="001E3671">
              <w:t>24</w:t>
            </w:r>
            <w:r w:rsidR="00D35C5A" w:rsidRPr="001E3671">
              <w:t>.0</w:t>
            </w:r>
            <w:r w:rsidRPr="001E3671">
              <w:t>9</w:t>
            </w:r>
            <w:r w:rsidR="00D35C5A" w:rsidRPr="001E3671">
              <w:t>.2012 года проведено заседание комиссии по ра</w:t>
            </w:r>
            <w:r w:rsidR="00D35C5A" w:rsidRPr="001E3671">
              <w:t>с</w:t>
            </w:r>
            <w:r w:rsidR="00D35C5A" w:rsidRPr="001E3671">
              <w:t>смотрению документов на присвоение звания «Ветеран труда», по результатам ра</w:t>
            </w:r>
            <w:r w:rsidR="00D35C5A" w:rsidRPr="001E3671">
              <w:t>с</w:t>
            </w:r>
            <w:r w:rsidR="00D35C5A" w:rsidRPr="001E3671">
              <w:t>смотрения документов право на присвоение звания пол</w:t>
            </w:r>
            <w:r w:rsidR="00D35C5A" w:rsidRPr="001E3671">
              <w:t>у</w:t>
            </w:r>
            <w:r w:rsidR="00D35C5A" w:rsidRPr="001E3671">
              <w:t xml:space="preserve">чили </w:t>
            </w:r>
            <w:r w:rsidR="00CF1F02" w:rsidRPr="001E3671">
              <w:t>233</w:t>
            </w:r>
            <w:r w:rsidR="00D35C5A" w:rsidRPr="001E3671">
              <w:t xml:space="preserve"> человек</w:t>
            </w:r>
            <w:r w:rsidR="00CF1F02" w:rsidRPr="001E3671">
              <w:t>а</w:t>
            </w:r>
            <w:r w:rsidR="00D35C5A" w:rsidRPr="001E3671">
              <w:t>.</w:t>
            </w:r>
          </w:p>
        </w:tc>
      </w:tr>
    </w:tbl>
    <w:p w:rsidR="007501B7" w:rsidRPr="001E3671" w:rsidRDefault="007501B7" w:rsidP="00194449">
      <w:pPr>
        <w:keepNext/>
        <w:jc w:val="center"/>
      </w:pPr>
    </w:p>
    <w:p w:rsidR="005119AD" w:rsidRPr="001E3671" w:rsidRDefault="00EC2DD4" w:rsidP="00194449">
      <w:pPr>
        <w:keepNext/>
        <w:ind w:left="360"/>
        <w:jc w:val="center"/>
      </w:pPr>
      <w:r w:rsidRPr="001E3671">
        <w:t>26 сентября</w:t>
      </w:r>
      <w:r w:rsidR="005119AD" w:rsidRPr="001E3671">
        <w:t xml:space="preserve">, среда </w:t>
      </w:r>
    </w:p>
    <w:p w:rsidR="005119AD" w:rsidRPr="001E3671" w:rsidRDefault="005119AD" w:rsidP="00194449">
      <w:pPr>
        <w:keepNext/>
        <w:ind w:left="360"/>
        <w:jc w:val="center"/>
      </w:pPr>
      <w:r w:rsidRPr="001E3671">
        <w:t xml:space="preserve"> Мероприятия по решению основных задач </w:t>
      </w:r>
    </w:p>
    <w:p w:rsidR="005119AD" w:rsidRPr="001E3671" w:rsidRDefault="005119AD" w:rsidP="00194449">
      <w:pPr>
        <w:keepNext/>
        <w:ind w:left="360"/>
        <w:jc w:val="cente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346"/>
        <w:gridCol w:w="2410"/>
        <w:gridCol w:w="2268"/>
        <w:gridCol w:w="3316"/>
      </w:tblGrid>
      <w:tr w:rsidR="00D718BE" w:rsidRPr="001E3671" w:rsidTr="00A04E65">
        <w:tc>
          <w:tcPr>
            <w:tcW w:w="3708" w:type="dxa"/>
            <w:shd w:val="clear" w:color="auto" w:fill="auto"/>
          </w:tcPr>
          <w:p w:rsidR="00D718BE" w:rsidRPr="001E3671" w:rsidRDefault="00D718BE" w:rsidP="00194449">
            <w:pPr>
              <w:keepNext/>
              <w:jc w:val="both"/>
            </w:pPr>
            <w:r w:rsidRPr="001E3671">
              <w:t>Министерство труда и социал</w:t>
            </w:r>
            <w:r w:rsidRPr="001E3671">
              <w:t>ь</w:t>
            </w:r>
            <w:r w:rsidRPr="001E3671">
              <w:t xml:space="preserve">ного развития </w:t>
            </w:r>
          </w:p>
          <w:p w:rsidR="00D718BE" w:rsidRPr="001E3671" w:rsidRDefault="00D718BE" w:rsidP="00194449">
            <w:pPr>
              <w:keepNext/>
            </w:pPr>
            <w:proofErr w:type="spellStart"/>
            <w:r w:rsidRPr="001E3671">
              <w:t>А.А.Васильев</w:t>
            </w:r>
            <w:proofErr w:type="spellEnd"/>
          </w:p>
        </w:tc>
        <w:tc>
          <w:tcPr>
            <w:tcW w:w="3346" w:type="dxa"/>
            <w:shd w:val="clear" w:color="auto" w:fill="auto"/>
          </w:tcPr>
          <w:p w:rsidR="00D718BE" w:rsidRPr="001E3671" w:rsidRDefault="00D718BE" w:rsidP="00194449">
            <w:pPr>
              <w:keepNext/>
            </w:pPr>
            <w:r w:rsidRPr="001E3671">
              <w:t xml:space="preserve"> Телефонная «Горячая линия» по вопросу оплаты труда</w:t>
            </w:r>
          </w:p>
        </w:tc>
        <w:tc>
          <w:tcPr>
            <w:tcW w:w="2410" w:type="dxa"/>
            <w:shd w:val="clear" w:color="auto" w:fill="auto"/>
          </w:tcPr>
          <w:p w:rsidR="00D718BE" w:rsidRPr="001E3671" w:rsidRDefault="00D718BE" w:rsidP="00194449">
            <w:pPr>
              <w:keepNext/>
              <w:jc w:val="center"/>
            </w:pPr>
            <w:r w:rsidRPr="001E3671">
              <w:t>08.00-17.00</w:t>
            </w:r>
          </w:p>
          <w:p w:rsidR="00D718BE" w:rsidRPr="001E3671" w:rsidRDefault="00D718BE" w:rsidP="00194449">
            <w:pPr>
              <w:keepNext/>
              <w:jc w:val="center"/>
            </w:pPr>
            <w:r w:rsidRPr="001E3671">
              <w:t xml:space="preserve"> Тел. 44-13-10</w:t>
            </w:r>
          </w:p>
          <w:p w:rsidR="00D718BE" w:rsidRPr="001E3671" w:rsidRDefault="00D718BE" w:rsidP="00194449">
            <w:pPr>
              <w:keepNext/>
              <w:jc w:val="center"/>
            </w:pPr>
            <w:r w:rsidRPr="001E3671">
              <w:t>44-13-05</w:t>
            </w:r>
          </w:p>
        </w:tc>
        <w:tc>
          <w:tcPr>
            <w:tcW w:w="2268" w:type="dxa"/>
            <w:shd w:val="clear" w:color="auto" w:fill="auto"/>
          </w:tcPr>
          <w:p w:rsidR="00D718BE" w:rsidRPr="001E3671" w:rsidRDefault="00D718BE" w:rsidP="00194449">
            <w:pPr>
              <w:keepNext/>
            </w:pPr>
            <w:r w:rsidRPr="001E3671">
              <w:t>Ответы на вопросы граждан</w:t>
            </w:r>
          </w:p>
        </w:tc>
        <w:tc>
          <w:tcPr>
            <w:tcW w:w="3316" w:type="dxa"/>
            <w:shd w:val="clear" w:color="auto" w:fill="auto"/>
          </w:tcPr>
          <w:p w:rsidR="00D718BE" w:rsidRPr="001E3671" w:rsidRDefault="00D718BE" w:rsidP="007A3661">
            <w:pPr>
              <w:keepNext/>
              <w:rPr>
                <w:color w:val="000000"/>
              </w:rPr>
            </w:pPr>
            <w:r w:rsidRPr="001E3671">
              <w:rPr>
                <w:color w:val="000000"/>
              </w:rPr>
              <w:t xml:space="preserve">Проведена </w:t>
            </w:r>
            <w:r w:rsidRPr="001E3671">
              <w:t>телефонная «Г</w:t>
            </w:r>
            <w:r w:rsidRPr="001E3671">
              <w:t>о</w:t>
            </w:r>
            <w:r w:rsidRPr="001E3671">
              <w:t>рячая линия» по вопросу оплаты труда. Поступило 3 звонк</w:t>
            </w:r>
            <w:r w:rsidR="007A3661">
              <w:t>а,</w:t>
            </w:r>
            <w:r w:rsidRPr="001E3671">
              <w:t xml:space="preserve"> на все вопросы даны разъяснения.</w:t>
            </w:r>
          </w:p>
        </w:tc>
      </w:tr>
      <w:tr w:rsidR="00D718BE" w:rsidRPr="001E3671" w:rsidTr="00A04E65">
        <w:tc>
          <w:tcPr>
            <w:tcW w:w="3708" w:type="dxa"/>
            <w:shd w:val="clear" w:color="auto" w:fill="auto"/>
          </w:tcPr>
          <w:p w:rsidR="00D718BE" w:rsidRPr="001E3671" w:rsidRDefault="00D718BE" w:rsidP="00194449">
            <w:pPr>
              <w:keepNext/>
              <w:jc w:val="both"/>
            </w:pPr>
          </w:p>
        </w:tc>
        <w:tc>
          <w:tcPr>
            <w:tcW w:w="3346" w:type="dxa"/>
            <w:shd w:val="clear" w:color="auto" w:fill="auto"/>
          </w:tcPr>
          <w:p w:rsidR="00D718BE" w:rsidRPr="001E3671" w:rsidRDefault="00D718BE" w:rsidP="00194449">
            <w:pPr>
              <w:keepNext/>
              <w:jc w:val="both"/>
            </w:pPr>
            <w:proofErr w:type="spellStart"/>
            <w:r w:rsidRPr="001E3671">
              <w:t>Справочно</w:t>
            </w:r>
            <w:proofErr w:type="spellEnd"/>
            <w:r w:rsidRPr="001E3671">
              <w:t xml:space="preserve"> - информационная линия</w:t>
            </w:r>
          </w:p>
          <w:p w:rsidR="00D718BE" w:rsidRPr="001E3671" w:rsidRDefault="00D718BE" w:rsidP="00194449">
            <w:pPr>
              <w:keepNext/>
              <w:jc w:val="both"/>
            </w:pPr>
            <w:r w:rsidRPr="001E3671">
              <w:rPr>
                <w:color w:val="000000"/>
              </w:rPr>
              <w:t xml:space="preserve">  по в</w:t>
            </w:r>
            <w:r w:rsidRPr="001E3671">
              <w:t>ыдачи и реализации го</w:t>
            </w:r>
            <w:r w:rsidRPr="001E3671">
              <w:t>с</w:t>
            </w:r>
            <w:r w:rsidRPr="001E3671">
              <w:t>ударственного сертификата на именной капитал «Семья»</w:t>
            </w:r>
          </w:p>
          <w:p w:rsidR="00D718BE" w:rsidRPr="001E3671" w:rsidRDefault="00D718BE" w:rsidP="00194449">
            <w:pPr>
              <w:keepNext/>
            </w:pPr>
          </w:p>
        </w:tc>
        <w:tc>
          <w:tcPr>
            <w:tcW w:w="2410" w:type="dxa"/>
            <w:shd w:val="clear" w:color="auto" w:fill="auto"/>
          </w:tcPr>
          <w:p w:rsidR="00D718BE" w:rsidRPr="001E3671" w:rsidRDefault="00D718BE" w:rsidP="00194449">
            <w:pPr>
              <w:pStyle w:val="18"/>
              <w:keepNext/>
              <w:jc w:val="center"/>
              <w:rPr>
                <w:rFonts w:ascii="Times New Roman" w:hAnsi="Times New Roman"/>
                <w:sz w:val="24"/>
                <w:szCs w:val="24"/>
              </w:rPr>
            </w:pPr>
            <w:r w:rsidRPr="001E3671">
              <w:rPr>
                <w:rFonts w:ascii="Times New Roman" w:hAnsi="Times New Roman"/>
                <w:sz w:val="24"/>
                <w:szCs w:val="24"/>
              </w:rPr>
              <w:t>16.00-17.00</w:t>
            </w:r>
          </w:p>
          <w:p w:rsidR="00D718BE" w:rsidRPr="001E3671" w:rsidRDefault="00D718BE" w:rsidP="00194449">
            <w:pPr>
              <w:pStyle w:val="18"/>
              <w:keepNext/>
              <w:jc w:val="center"/>
              <w:rPr>
                <w:rFonts w:ascii="Times New Roman" w:hAnsi="Times New Roman"/>
                <w:sz w:val="24"/>
                <w:szCs w:val="24"/>
              </w:rPr>
            </w:pPr>
            <w:r w:rsidRPr="001E3671">
              <w:rPr>
                <w:rFonts w:ascii="Times New Roman" w:hAnsi="Times New Roman"/>
                <w:sz w:val="24"/>
                <w:szCs w:val="24"/>
              </w:rPr>
              <w:t>Тел. 44-52-46</w:t>
            </w: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rFonts w:ascii="Times New Roman" w:hAnsi="Times New Roman"/>
                <w:sz w:val="24"/>
                <w:szCs w:val="24"/>
              </w:rPr>
            </w:pPr>
          </w:p>
          <w:p w:rsidR="00D718BE" w:rsidRPr="001E3671" w:rsidRDefault="00D718BE" w:rsidP="00194449">
            <w:pPr>
              <w:pStyle w:val="18"/>
              <w:keepNext/>
              <w:jc w:val="center"/>
              <w:rPr>
                <w:rFonts w:ascii="Times New Roman" w:hAnsi="Times New Roman"/>
                <w:sz w:val="24"/>
                <w:szCs w:val="24"/>
              </w:rPr>
            </w:pPr>
          </w:p>
        </w:tc>
        <w:tc>
          <w:tcPr>
            <w:tcW w:w="2268" w:type="dxa"/>
            <w:shd w:val="clear" w:color="auto" w:fill="auto"/>
          </w:tcPr>
          <w:p w:rsidR="00D718BE" w:rsidRPr="001E3671" w:rsidRDefault="00D718BE" w:rsidP="00194449">
            <w:pPr>
              <w:keepNext/>
            </w:pPr>
            <w:r w:rsidRPr="001E3671">
              <w:t>Ответы на вопросы граждан</w:t>
            </w:r>
          </w:p>
        </w:tc>
        <w:tc>
          <w:tcPr>
            <w:tcW w:w="3316" w:type="dxa"/>
            <w:shd w:val="clear" w:color="auto" w:fill="auto"/>
          </w:tcPr>
          <w:p w:rsidR="00D718BE" w:rsidRPr="001E3671" w:rsidRDefault="00D718BE" w:rsidP="00D35C5A">
            <w:pPr>
              <w:keepNext/>
              <w:jc w:val="both"/>
            </w:pPr>
            <w:r w:rsidRPr="001E3671">
              <w:rPr>
                <w:color w:val="000000"/>
              </w:rPr>
              <w:t xml:space="preserve">Проведена </w:t>
            </w:r>
            <w:proofErr w:type="spellStart"/>
            <w:r w:rsidRPr="001E3671">
              <w:t>Справочно</w:t>
            </w:r>
            <w:proofErr w:type="spellEnd"/>
            <w:r w:rsidRPr="001E3671">
              <w:t xml:space="preserve"> - и</w:t>
            </w:r>
            <w:r w:rsidRPr="001E3671">
              <w:t>н</w:t>
            </w:r>
            <w:r w:rsidRPr="001E3671">
              <w:t>формационная линия</w:t>
            </w:r>
          </w:p>
          <w:p w:rsidR="00D718BE" w:rsidRPr="001E3671" w:rsidRDefault="00D718BE" w:rsidP="00D35C5A">
            <w:pPr>
              <w:keepNext/>
              <w:jc w:val="both"/>
            </w:pPr>
            <w:r w:rsidRPr="001E3671">
              <w:rPr>
                <w:color w:val="000000"/>
              </w:rPr>
              <w:t xml:space="preserve">  по в</w:t>
            </w:r>
            <w:r w:rsidRPr="001E3671">
              <w:t>ыдачи и реализации государственного сертифик</w:t>
            </w:r>
            <w:r w:rsidRPr="001E3671">
              <w:t>а</w:t>
            </w:r>
            <w:r w:rsidRPr="001E3671">
              <w:t>та на именной капитал «С</w:t>
            </w:r>
            <w:r w:rsidRPr="001E3671">
              <w:t>е</w:t>
            </w:r>
            <w:r w:rsidRPr="001E3671">
              <w:t xml:space="preserve">мья». </w:t>
            </w:r>
            <w:r w:rsidR="007A3661">
              <w:t>П</w:t>
            </w:r>
            <w:r w:rsidRPr="001E3671">
              <w:t>оступило 17 звонков, на</w:t>
            </w:r>
            <w:r w:rsidR="007A3661">
              <w:t>,</w:t>
            </w:r>
            <w:r w:rsidRPr="001E3671">
              <w:t xml:space="preserve"> все вопросы даны разъя</w:t>
            </w:r>
            <w:r w:rsidRPr="001E3671">
              <w:t>с</w:t>
            </w:r>
            <w:r w:rsidRPr="001E3671">
              <w:t>нения и консультации</w:t>
            </w:r>
          </w:p>
          <w:p w:rsidR="00D718BE" w:rsidRPr="001E3671" w:rsidRDefault="00D718BE" w:rsidP="00194449">
            <w:pPr>
              <w:keepNext/>
              <w:rPr>
                <w:color w:val="000000"/>
              </w:rPr>
            </w:pPr>
          </w:p>
        </w:tc>
      </w:tr>
    </w:tbl>
    <w:p w:rsidR="005119AD" w:rsidRPr="001E3671" w:rsidRDefault="005119AD" w:rsidP="00194449">
      <w:pPr>
        <w:keepNext/>
        <w:jc w:val="center"/>
      </w:pPr>
    </w:p>
    <w:p w:rsidR="005119AD" w:rsidRPr="001E3671" w:rsidRDefault="00EC2DD4" w:rsidP="00194449">
      <w:pPr>
        <w:keepNext/>
        <w:jc w:val="center"/>
      </w:pPr>
      <w:r w:rsidRPr="001E3671">
        <w:t>27 сентября</w:t>
      </w:r>
      <w:r w:rsidR="005119AD" w:rsidRPr="001E3671">
        <w:t>, четверг</w:t>
      </w:r>
    </w:p>
    <w:p w:rsidR="00B81A8E" w:rsidRPr="001E3671" w:rsidRDefault="00B81A8E" w:rsidP="00194449">
      <w:pPr>
        <w:pStyle w:val="af8"/>
        <w:keepNext/>
        <w:numPr>
          <w:ilvl w:val="0"/>
          <w:numId w:val="39"/>
        </w:numPr>
        <w:jc w:val="center"/>
      </w:pPr>
      <w:r w:rsidRPr="001E3671">
        <w:t xml:space="preserve">Всемирный день туризма. </w:t>
      </w:r>
      <w:r w:rsidRPr="001E3671">
        <w:rPr>
          <w:i/>
        </w:rPr>
        <w:t>Был учрежден III</w:t>
      </w:r>
      <w:r w:rsidRPr="001E3671">
        <w:rPr>
          <w:i/>
          <w:lang w:val="en-US"/>
        </w:rPr>
        <w:t> </w:t>
      </w:r>
      <w:r w:rsidRPr="001E3671">
        <w:rPr>
          <w:i/>
        </w:rPr>
        <w:t>сессией Генеральной Ассамблеи Всемирной туристской организации, состоявшейся в 1980 г. в г.</w:t>
      </w:r>
      <w:r w:rsidRPr="001E3671">
        <w:rPr>
          <w:i/>
          <w:lang w:val="en-US"/>
        </w:rPr>
        <w:t> </w:t>
      </w:r>
      <w:r w:rsidRPr="001E3671">
        <w:rPr>
          <w:i/>
        </w:rPr>
        <w:t>Маниле</w:t>
      </w:r>
    </w:p>
    <w:p w:rsidR="00B81A8E" w:rsidRPr="001E3671" w:rsidRDefault="00B81A8E" w:rsidP="00194449">
      <w:pPr>
        <w:pStyle w:val="af8"/>
        <w:keepNext/>
        <w:numPr>
          <w:ilvl w:val="0"/>
          <w:numId w:val="39"/>
        </w:numPr>
        <w:jc w:val="center"/>
      </w:pPr>
      <w:r w:rsidRPr="001E3671">
        <w:t>День воспитателя и всех дошкольных работников</w:t>
      </w:r>
    </w:p>
    <w:p w:rsidR="00B81A8E" w:rsidRPr="001E3671" w:rsidRDefault="00B81A8E" w:rsidP="00194449">
      <w:pPr>
        <w:pStyle w:val="af8"/>
        <w:keepNext/>
        <w:numPr>
          <w:ilvl w:val="0"/>
          <w:numId w:val="39"/>
        </w:numPr>
        <w:jc w:val="center"/>
      </w:pPr>
      <w:r w:rsidRPr="001E3671">
        <w:t xml:space="preserve">25 лет со дня основания МДОУ </w:t>
      </w:r>
      <w:proofErr w:type="spellStart"/>
      <w:r w:rsidRPr="001E3671">
        <w:t>Майнский</w:t>
      </w:r>
      <w:proofErr w:type="spellEnd"/>
      <w:r w:rsidRPr="001E3671">
        <w:t xml:space="preserve"> детский сад №5 МО «</w:t>
      </w:r>
      <w:proofErr w:type="spellStart"/>
      <w:r w:rsidRPr="001E3671">
        <w:t>Майнский</w:t>
      </w:r>
      <w:proofErr w:type="spellEnd"/>
      <w:r w:rsidRPr="001E3671">
        <w:t xml:space="preserve"> район»</w:t>
      </w:r>
    </w:p>
    <w:p w:rsidR="005119AD" w:rsidRPr="001E3671" w:rsidRDefault="005119AD" w:rsidP="00194449">
      <w:pPr>
        <w:keepNext/>
        <w:ind w:left="360"/>
        <w:jc w:val="center"/>
      </w:pPr>
      <w:r w:rsidRPr="001E3671">
        <w:t xml:space="preserve">Мероприятия по решению основных задач </w:t>
      </w:r>
    </w:p>
    <w:p w:rsidR="005119AD" w:rsidRPr="001E3671" w:rsidRDefault="005119AD" w:rsidP="00194449">
      <w:pPr>
        <w:keepNext/>
        <w:ind w:left="360"/>
        <w:jc w:val="center"/>
        <w:rPr>
          <w:i/>
        </w:rPr>
      </w:pPr>
      <w:r w:rsidRPr="001E3671">
        <w:rPr>
          <w:i/>
        </w:rPr>
        <w:lastRenderedPageBreak/>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140"/>
        <w:gridCol w:w="2160"/>
        <w:gridCol w:w="1724"/>
        <w:gridCol w:w="3316"/>
      </w:tblGrid>
      <w:tr w:rsidR="00CF1F02" w:rsidRPr="001E3671" w:rsidTr="00A04E65">
        <w:tc>
          <w:tcPr>
            <w:tcW w:w="3708" w:type="dxa"/>
            <w:shd w:val="clear" w:color="auto" w:fill="auto"/>
          </w:tcPr>
          <w:p w:rsidR="00CF1F02" w:rsidRPr="001E3671" w:rsidRDefault="00CF1F02" w:rsidP="00C10163">
            <w:pPr>
              <w:keepNext/>
              <w:jc w:val="both"/>
            </w:pPr>
            <w:r w:rsidRPr="001E3671">
              <w:t>Министерство труда и социал</w:t>
            </w:r>
            <w:r w:rsidRPr="001E3671">
              <w:t>ь</w:t>
            </w:r>
            <w:r w:rsidRPr="001E3671">
              <w:t xml:space="preserve">ного развития </w:t>
            </w:r>
          </w:p>
          <w:p w:rsidR="00CF1F02" w:rsidRPr="001E3671" w:rsidRDefault="00CF1F02" w:rsidP="00C10163">
            <w:pPr>
              <w:keepNext/>
              <w:ind w:firstLine="34"/>
              <w:jc w:val="both"/>
              <w:rPr>
                <w:color w:val="000000"/>
              </w:rPr>
            </w:pPr>
            <w:proofErr w:type="spellStart"/>
            <w:r w:rsidRPr="001E3671">
              <w:t>А.А.Васильев</w:t>
            </w:r>
            <w:proofErr w:type="spellEnd"/>
          </w:p>
        </w:tc>
        <w:tc>
          <w:tcPr>
            <w:tcW w:w="4140" w:type="dxa"/>
            <w:shd w:val="clear" w:color="auto" w:fill="auto"/>
          </w:tcPr>
          <w:p w:rsidR="00CF1F02" w:rsidRPr="001E3671" w:rsidRDefault="00CF1F02" w:rsidP="00194449">
            <w:pPr>
              <w:keepNext/>
              <w:suppressAutoHyphens/>
            </w:pPr>
            <w:r w:rsidRPr="001E3671">
              <w:t>Заседание комиссии по присвоению звания «Ветеран труда»</w:t>
            </w:r>
          </w:p>
          <w:p w:rsidR="00CF1F02" w:rsidRPr="001E3671" w:rsidRDefault="00CF1F02" w:rsidP="00194449">
            <w:pPr>
              <w:keepNext/>
              <w:suppressAutoHyphens/>
              <w:jc w:val="both"/>
            </w:pPr>
          </w:p>
        </w:tc>
        <w:tc>
          <w:tcPr>
            <w:tcW w:w="2160" w:type="dxa"/>
            <w:shd w:val="clear" w:color="auto" w:fill="auto"/>
          </w:tcPr>
          <w:p w:rsidR="00CF1F02" w:rsidRPr="001E3671" w:rsidRDefault="00CF1F02" w:rsidP="00194449">
            <w:pPr>
              <w:keepNext/>
              <w:suppressAutoHyphens/>
              <w:snapToGrid w:val="0"/>
              <w:jc w:val="center"/>
            </w:pPr>
            <w:r w:rsidRPr="001E3671">
              <w:t xml:space="preserve">14.00 </w:t>
            </w:r>
          </w:p>
          <w:p w:rsidR="00CF1F02" w:rsidRPr="001E3671" w:rsidRDefault="00CF1F02" w:rsidP="00194449">
            <w:pPr>
              <w:keepNext/>
              <w:suppressAutoHyphens/>
              <w:snapToGrid w:val="0"/>
              <w:jc w:val="center"/>
            </w:pPr>
            <w:r w:rsidRPr="001E3671">
              <w:t>малый зал Министерства труда и социального развития Ульяновской области</w:t>
            </w:r>
          </w:p>
        </w:tc>
        <w:tc>
          <w:tcPr>
            <w:tcW w:w="1724" w:type="dxa"/>
            <w:shd w:val="clear" w:color="auto" w:fill="auto"/>
          </w:tcPr>
          <w:p w:rsidR="00CF1F02" w:rsidRPr="001E3671" w:rsidRDefault="00CF1F02" w:rsidP="00194449">
            <w:pPr>
              <w:keepNext/>
              <w:suppressAutoHyphens/>
            </w:pPr>
            <w:r w:rsidRPr="001E3671">
              <w:t xml:space="preserve"> 11 чел.</w:t>
            </w:r>
          </w:p>
        </w:tc>
        <w:tc>
          <w:tcPr>
            <w:tcW w:w="3316" w:type="dxa"/>
          </w:tcPr>
          <w:p w:rsidR="00CF1F02" w:rsidRPr="001E3671" w:rsidRDefault="00CF1F02" w:rsidP="00CF1F02">
            <w:pPr>
              <w:keepNext/>
            </w:pPr>
            <w:r w:rsidRPr="001E3671">
              <w:t>27.09.2012 года проведено заседание комиссии по ра</w:t>
            </w:r>
            <w:r w:rsidRPr="001E3671">
              <w:t>с</w:t>
            </w:r>
            <w:r w:rsidRPr="001E3671">
              <w:t>смотрению документов на присвоение звания «Ветеран труда», по результатам ра</w:t>
            </w:r>
            <w:r w:rsidRPr="001E3671">
              <w:t>с</w:t>
            </w:r>
            <w:r w:rsidRPr="001E3671">
              <w:t>смотрения документов право на присвоение звания пол</w:t>
            </w:r>
            <w:r w:rsidRPr="001E3671">
              <w:t>у</w:t>
            </w:r>
            <w:r w:rsidRPr="001E3671">
              <w:t>чили 358 человек.</w:t>
            </w:r>
          </w:p>
        </w:tc>
      </w:tr>
    </w:tbl>
    <w:p w:rsidR="005119AD" w:rsidRPr="001E3671" w:rsidRDefault="005119AD" w:rsidP="00194449">
      <w:pPr>
        <w:keepNext/>
        <w:jc w:val="center"/>
      </w:pPr>
    </w:p>
    <w:p w:rsidR="00194449" w:rsidRPr="001E3671" w:rsidRDefault="00194449" w:rsidP="00194449">
      <w:pPr>
        <w:keepNext/>
        <w:jc w:val="center"/>
      </w:pPr>
    </w:p>
    <w:p w:rsidR="005119AD" w:rsidRPr="001E3671" w:rsidRDefault="00EC2DD4" w:rsidP="00194449">
      <w:pPr>
        <w:keepNext/>
        <w:jc w:val="center"/>
      </w:pPr>
      <w:r w:rsidRPr="001E3671">
        <w:t>28 сентября</w:t>
      </w:r>
      <w:r w:rsidR="005119AD" w:rsidRPr="001E3671">
        <w:t xml:space="preserve">, пятница </w:t>
      </w:r>
    </w:p>
    <w:p w:rsidR="00B81A8E" w:rsidRPr="001E3671" w:rsidRDefault="00B81A8E" w:rsidP="00194449">
      <w:pPr>
        <w:pStyle w:val="af8"/>
        <w:keepNext/>
        <w:numPr>
          <w:ilvl w:val="0"/>
          <w:numId w:val="40"/>
        </w:numPr>
        <w:jc w:val="center"/>
      </w:pPr>
      <w:r w:rsidRPr="001E3671">
        <w:t xml:space="preserve">День работника атомной промышленности. </w:t>
      </w:r>
      <w:r w:rsidRPr="001E3671">
        <w:rPr>
          <w:i/>
        </w:rPr>
        <w:t>Установлен Указом Президента Российской Федерации №633 от 3 июня 2005 г.</w:t>
      </w:r>
    </w:p>
    <w:p w:rsidR="00B81A8E" w:rsidRPr="001E3671" w:rsidRDefault="00B81A8E" w:rsidP="00194449">
      <w:pPr>
        <w:pStyle w:val="af8"/>
        <w:keepNext/>
        <w:numPr>
          <w:ilvl w:val="0"/>
          <w:numId w:val="40"/>
        </w:numPr>
        <w:jc w:val="center"/>
      </w:pPr>
      <w:r w:rsidRPr="001E3671">
        <w:rPr>
          <w:color w:val="000000"/>
        </w:rPr>
        <w:t xml:space="preserve">45 лет со дня начала строительства </w:t>
      </w:r>
      <w:proofErr w:type="spellStart"/>
      <w:r w:rsidRPr="001E3671">
        <w:rPr>
          <w:color w:val="000000"/>
        </w:rPr>
        <w:t>Димитровградского</w:t>
      </w:r>
      <w:proofErr w:type="spellEnd"/>
      <w:r w:rsidRPr="001E3671">
        <w:rPr>
          <w:color w:val="000000"/>
        </w:rPr>
        <w:t xml:space="preserve"> автоагрегатного завода (ДААЗ) (1967)</w:t>
      </w:r>
    </w:p>
    <w:p w:rsidR="005119AD" w:rsidRPr="001E3671" w:rsidRDefault="005119AD" w:rsidP="00194449">
      <w:pPr>
        <w:keepNext/>
        <w:jc w:val="center"/>
      </w:pPr>
      <w:r w:rsidRPr="001E3671">
        <w:t xml:space="preserve">Мероприятия по решению основных задач </w:t>
      </w:r>
    </w:p>
    <w:p w:rsidR="005119AD" w:rsidRPr="001E3671" w:rsidRDefault="005119AD" w:rsidP="00194449">
      <w:pPr>
        <w:keepNext/>
        <w:ind w:left="360"/>
        <w:jc w:val="center"/>
        <w:rPr>
          <w:i/>
        </w:rPr>
      </w:pPr>
      <w:r w:rsidRPr="001E3671">
        <w:rPr>
          <w:i/>
        </w:rPr>
        <w:t>( в том числе мероприятия муниципальных образований)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30"/>
        <w:gridCol w:w="2268"/>
        <w:gridCol w:w="2126"/>
        <w:gridCol w:w="3316"/>
      </w:tblGrid>
      <w:tr w:rsidR="00E02496" w:rsidRPr="001E3671" w:rsidTr="00A04E65">
        <w:tc>
          <w:tcPr>
            <w:tcW w:w="3708" w:type="dxa"/>
            <w:shd w:val="clear" w:color="auto" w:fill="auto"/>
          </w:tcPr>
          <w:p w:rsidR="00E02496" w:rsidRPr="001E3671" w:rsidRDefault="00E02496" w:rsidP="00C10163">
            <w:pPr>
              <w:keepNext/>
              <w:jc w:val="both"/>
            </w:pPr>
            <w:r w:rsidRPr="001E3671">
              <w:t>Министерство труда и социал</w:t>
            </w:r>
            <w:r w:rsidRPr="001E3671">
              <w:t>ь</w:t>
            </w:r>
            <w:r w:rsidRPr="001E3671">
              <w:t xml:space="preserve">ного развития </w:t>
            </w:r>
          </w:p>
          <w:p w:rsidR="00E02496" w:rsidRPr="001E3671" w:rsidRDefault="00E02496" w:rsidP="00C10163">
            <w:pPr>
              <w:keepNext/>
              <w:jc w:val="both"/>
            </w:pPr>
            <w:proofErr w:type="spellStart"/>
            <w:r w:rsidRPr="001E3671">
              <w:t>А.А.Васильев</w:t>
            </w:r>
            <w:proofErr w:type="spellEnd"/>
          </w:p>
        </w:tc>
        <w:tc>
          <w:tcPr>
            <w:tcW w:w="3630" w:type="dxa"/>
            <w:shd w:val="clear" w:color="auto" w:fill="auto"/>
          </w:tcPr>
          <w:p w:rsidR="00E02496" w:rsidRPr="001E3671" w:rsidRDefault="00E02496" w:rsidP="00194449">
            <w:pPr>
              <w:keepNext/>
              <w:widowControl w:val="0"/>
              <w:snapToGrid w:val="0"/>
            </w:pPr>
            <w:r w:rsidRPr="001E3671">
              <w:t>Заседание рабочей группы по увеличению поступления НДФЛ</w:t>
            </w:r>
          </w:p>
          <w:p w:rsidR="00E02496" w:rsidRPr="001E3671" w:rsidRDefault="00E02496" w:rsidP="00194449">
            <w:pPr>
              <w:keepNext/>
              <w:widowControl w:val="0"/>
              <w:snapToGrid w:val="0"/>
            </w:pPr>
          </w:p>
        </w:tc>
        <w:tc>
          <w:tcPr>
            <w:tcW w:w="2268" w:type="dxa"/>
            <w:shd w:val="clear" w:color="auto" w:fill="auto"/>
          </w:tcPr>
          <w:p w:rsidR="00E02496" w:rsidRPr="001E3671" w:rsidRDefault="00E02496" w:rsidP="00194449">
            <w:pPr>
              <w:keepNext/>
              <w:jc w:val="center"/>
            </w:pPr>
            <w:r w:rsidRPr="001E3671">
              <w:t>11.00</w:t>
            </w:r>
          </w:p>
          <w:p w:rsidR="00E02496" w:rsidRPr="001E3671" w:rsidRDefault="00E02496" w:rsidP="00194449">
            <w:pPr>
              <w:keepNext/>
              <w:jc w:val="center"/>
            </w:pPr>
            <w:r w:rsidRPr="001E3671">
              <w:t>Администрация                         МО «</w:t>
            </w:r>
            <w:proofErr w:type="spellStart"/>
            <w:r w:rsidRPr="001E3671">
              <w:t>Мелекесский</w:t>
            </w:r>
            <w:proofErr w:type="spellEnd"/>
            <w:r w:rsidRPr="001E3671">
              <w:t xml:space="preserve"> район»</w:t>
            </w:r>
          </w:p>
          <w:p w:rsidR="00E02496" w:rsidRPr="001E3671" w:rsidRDefault="00E02496" w:rsidP="00D40BBD">
            <w:pPr>
              <w:keepNext/>
              <w:jc w:val="center"/>
            </w:pPr>
          </w:p>
        </w:tc>
        <w:tc>
          <w:tcPr>
            <w:tcW w:w="2126" w:type="dxa"/>
            <w:shd w:val="clear" w:color="auto" w:fill="auto"/>
          </w:tcPr>
          <w:p w:rsidR="00E02496" w:rsidRPr="001E3671" w:rsidRDefault="00E02496" w:rsidP="00194449">
            <w:pPr>
              <w:keepNext/>
              <w:jc w:val="center"/>
              <w:outlineLvl w:val="4"/>
              <w:rPr>
                <w:bCs/>
                <w:iCs/>
              </w:rPr>
            </w:pPr>
            <w:r w:rsidRPr="001E3671">
              <w:rPr>
                <w:bCs/>
                <w:iCs/>
              </w:rPr>
              <w:t>Рассмотрение с</w:t>
            </w:r>
            <w:r w:rsidRPr="001E3671">
              <w:rPr>
                <w:bCs/>
                <w:iCs/>
              </w:rPr>
              <w:t>и</w:t>
            </w:r>
            <w:r w:rsidRPr="001E3671">
              <w:rPr>
                <w:bCs/>
                <w:iCs/>
              </w:rPr>
              <w:t>туации с задо</w:t>
            </w:r>
            <w:r w:rsidRPr="001E3671">
              <w:rPr>
                <w:bCs/>
                <w:iCs/>
              </w:rPr>
              <w:t>л</w:t>
            </w:r>
            <w:r w:rsidRPr="001E3671">
              <w:rPr>
                <w:bCs/>
                <w:iCs/>
              </w:rPr>
              <w:t>женностью по уплате НДФЛ в отдельных орг</w:t>
            </w:r>
            <w:r w:rsidRPr="001E3671">
              <w:rPr>
                <w:bCs/>
                <w:iCs/>
              </w:rPr>
              <w:t>а</w:t>
            </w:r>
            <w:r w:rsidRPr="001E3671">
              <w:rPr>
                <w:bCs/>
                <w:iCs/>
              </w:rPr>
              <w:t>низациях МО «</w:t>
            </w:r>
            <w:proofErr w:type="spellStart"/>
            <w:r w:rsidRPr="001E3671">
              <w:rPr>
                <w:bCs/>
                <w:iCs/>
              </w:rPr>
              <w:t>Мелекесский</w:t>
            </w:r>
            <w:proofErr w:type="spellEnd"/>
            <w:r w:rsidRPr="001E3671">
              <w:rPr>
                <w:bCs/>
                <w:iCs/>
              </w:rPr>
              <w:t xml:space="preserve"> район»</w:t>
            </w:r>
          </w:p>
          <w:p w:rsidR="00E02496" w:rsidRPr="001E3671" w:rsidRDefault="00E02496" w:rsidP="00194449">
            <w:pPr>
              <w:keepNext/>
              <w:rPr>
                <w:color w:val="000000"/>
              </w:rPr>
            </w:pPr>
            <w:r w:rsidRPr="001E3671">
              <w:rPr>
                <w:bCs/>
                <w:iCs/>
              </w:rPr>
              <w:t>15 чел.</w:t>
            </w:r>
          </w:p>
        </w:tc>
        <w:tc>
          <w:tcPr>
            <w:tcW w:w="3316" w:type="dxa"/>
            <w:shd w:val="clear" w:color="auto" w:fill="auto"/>
          </w:tcPr>
          <w:p w:rsidR="00E02496" w:rsidRPr="001E3671" w:rsidRDefault="007E2097" w:rsidP="007E2097">
            <w:pPr>
              <w:keepNext/>
              <w:jc w:val="center"/>
              <w:outlineLvl w:val="4"/>
              <w:rPr>
                <w:bCs/>
                <w:iCs/>
              </w:rPr>
            </w:pPr>
            <w:r w:rsidRPr="001E3671">
              <w:rPr>
                <w:color w:val="000000"/>
              </w:rPr>
              <w:t>21 сентября проведено  зас</w:t>
            </w:r>
            <w:r w:rsidRPr="001E3671">
              <w:rPr>
                <w:color w:val="000000"/>
              </w:rPr>
              <w:t>е</w:t>
            </w:r>
            <w:r w:rsidRPr="001E3671">
              <w:rPr>
                <w:color w:val="000000"/>
              </w:rPr>
              <w:t xml:space="preserve">дание </w:t>
            </w:r>
            <w:r w:rsidRPr="001E3671">
              <w:t xml:space="preserve">рабочей группы по увеличению поступления НДФЛ. </w:t>
            </w:r>
            <w:r w:rsidRPr="001E3671">
              <w:rPr>
                <w:bCs/>
                <w:iCs/>
              </w:rPr>
              <w:t>Рассмотрена ситуация с задолженностью по уплате НДФЛ в отдельных орган</w:t>
            </w:r>
            <w:r w:rsidRPr="001E3671">
              <w:rPr>
                <w:bCs/>
                <w:iCs/>
              </w:rPr>
              <w:t>и</w:t>
            </w:r>
            <w:r w:rsidRPr="001E3671">
              <w:rPr>
                <w:bCs/>
                <w:iCs/>
              </w:rPr>
              <w:t>зациях МО «</w:t>
            </w:r>
            <w:proofErr w:type="spellStart"/>
            <w:r w:rsidRPr="001E3671">
              <w:rPr>
                <w:bCs/>
                <w:iCs/>
              </w:rPr>
              <w:t>Мелекесский</w:t>
            </w:r>
            <w:proofErr w:type="spellEnd"/>
            <w:r w:rsidRPr="001E3671">
              <w:rPr>
                <w:bCs/>
                <w:iCs/>
              </w:rPr>
              <w:t xml:space="preserve"> район».</w:t>
            </w:r>
          </w:p>
        </w:tc>
      </w:tr>
      <w:tr w:rsidR="008E04B9" w:rsidRPr="001E3671" w:rsidTr="00A04E65">
        <w:tc>
          <w:tcPr>
            <w:tcW w:w="3708" w:type="dxa"/>
            <w:shd w:val="clear" w:color="auto" w:fill="auto"/>
          </w:tcPr>
          <w:p w:rsidR="008E04B9" w:rsidRPr="001E3671" w:rsidRDefault="008E04B9" w:rsidP="00194449">
            <w:pPr>
              <w:keepNext/>
              <w:jc w:val="both"/>
            </w:pPr>
          </w:p>
        </w:tc>
        <w:tc>
          <w:tcPr>
            <w:tcW w:w="3630" w:type="dxa"/>
            <w:shd w:val="clear" w:color="auto" w:fill="auto"/>
          </w:tcPr>
          <w:p w:rsidR="008E04B9" w:rsidRPr="001E3671" w:rsidRDefault="008E04B9" w:rsidP="00194449">
            <w:pPr>
              <w:keepNext/>
              <w:suppressAutoHyphens/>
            </w:pPr>
            <w:r w:rsidRPr="001E3671">
              <w:t>Заседание комиссии по присвоению звания «Ветеран труда Ульяновской области»</w:t>
            </w:r>
          </w:p>
          <w:p w:rsidR="008E04B9" w:rsidRPr="001E3671" w:rsidRDefault="008E04B9" w:rsidP="00194449">
            <w:pPr>
              <w:keepNext/>
              <w:suppressAutoHyphens/>
            </w:pPr>
          </w:p>
        </w:tc>
        <w:tc>
          <w:tcPr>
            <w:tcW w:w="2268" w:type="dxa"/>
            <w:shd w:val="clear" w:color="auto" w:fill="auto"/>
          </w:tcPr>
          <w:p w:rsidR="008E04B9" w:rsidRPr="001E3671" w:rsidRDefault="008E04B9" w:rsidP="00194449">
            <w:pPr>
              <w:keepNext/>
              <w:suppressAutoHyphens/>
              <w:snapToGrid w:val="0"/>
              <w:jc w:val="center"/>
            </w:pPr>
            <w:r w:rsidRPr="001E3671">
              <w:t>14.00</w:t>
            </w:r>
          </w:p>
          <w:p w:rsidR="008E04B9" w:rsidRPr="001E3671" w:rsidRDefault="008E04B9" w:rsidP="00194449">
            <w:pPr>
              <w:keepNext/>
              <w:suppressAutoHyphens/>
              <w:jc w:val="center"/>
            </w:pPr>
            <w:r w:rsidRPr="001E3671">
              <w:t>малый зал Министерства труда и социального развития Ульяновской области</w:t>
            </w:r>
          </w:p>
        </w:tc>
        <w:tc>
          <w:tcPr>
            <w:tcW w:w="2126" w:type="dxa"/>
            <w:shd w:val="clear" w:color="auto" w:fill="auto"/>
          </w:tcPr>
          <w:p w:rsidR="008E04B9" w:rsidRPr="001E3671" w:rsidRDefault="008E04B9" w:rsidP="00194449">
            <w:pPr>
              <w:keepNext/>
              <w:suppressAutoHyphens/>
              <w:snapToGrid w:val="0"/>
            </w:pPr>
            <w:r w:rsidRPr="001E3671">
              <w:t>11 чел.</w:t>
            </w:r>
          </w:p>
        </w:tc>
        <w:tc>
          <w:tcPr>
            <w:tcW w:w="3316" w:type="dxa"/>
            <w:shd w:val="clear" w:color="auto" w:fill="auto"/>
          </w:tcPr>
          <w:p w:rsidR="008E04B9" w:rsidRPr="001E3671" w:rsidRDefault="008E04B9" w:rsidP="00CF1F02">
            <w:pPr>
              <w:keepNext/>
            </w:pPr>
            <w:r w:rsidRPr="001E3671">
              <w:t>28.09.2012 года проведено заседание комиссии по ра</w:t>
            </w:r>
            <w:r w:rsidRPr="001E3671">
              <w:t>с</w:t>
            </w:r>
            <w:r w:rsidRPr="001E3671">
              <w:t>смотрению документов на присвоение звания «Ветеран труда Ульяновской области», по результатам рассмотрения документов право на присв</w:t>
            </w:r>
            <w:r w:rsidRPr="001E3671">
              <w:t>о</w:t>
            </w:r>
            <w:r w:rsidRPr="001E3671">
              <w:t xml:space="preserve">ение звания получили </w:t>
            </w:r>
            <w:r w:rsidR="00CF1F02" w:rsidRPr="001E3671">
              <w:t>1033</w:t>
            </w:r>
            <w:r w:rsidRPr="001E3671">
              <w:t xml:space="preserve"> человек</w:t>
            </w:r>
            <w:r w:rsidR="00CF1F02" w:rsidRPr="001E3671">
              <w:t>а</w:t>
            </w:r>
            <w:r w:rsidRPr="001E3671">
              <w:t>.</w:t>
            </w:r>
          </w:p>
        </w:tc>
      </w:tr>
    </w:tbl>
    <w:p w:rsidR="00486355" w:rsidRPr="001E3671" w:rsidRDefault="00486355" w:rsidP="00194449">
      <w:pPr>
        <w:keepNext/>
        <w:jc w:val="center"/>
      </w:pPr>
    </w:p>
    <w:p w:rsidR="005119AD" w:rsidRPr="001E3671" w:rsidRDefault="005119AD" w:rsidP="00194449">
      <w:pPr>
        <w:keepNext/>
        <w:ind w:left="360"/>
        <w:jc w:val="cente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552"/>
        <w:gridCol w:w="2409"/>
        <w:gridCol w:w="4678"/>
      </w:tblGrid>
      <w:tr w:rsidR="00E0110B" w:rsidRPr="001E3671" w:rsidTr="00593120">
        <w:trPr>
          <w:trHeight w:val="425"/>
        </w:trPr>
        <w:tc>
          <w:tcPr>
            <w:tcW w:w="14884" w:type="dxa"/>
            <w:gridSpan w:val="5"/>
          </w:tcPr>
          <w:p w:rsidR="00E0110B" w:rsidRPr="001E3671" w:rsidRDefault="00E0110B" w:rsidP="00194449">
            <w:pPr>
              <w:keepNext/>
              <w:jc w:val="center"/>
            </w:pPr>
            <w:r w:rsidRPr="001E3671">
              <w:lastRenderedPageBreak/>
              <w:t>В течение месяца:</w:t>
            </w:r>
          </w:p>
        </w:tc>
      </w:tr>
      <w:tr w:rsidR="00E0110B" w:rsidRPr="001E3671" w:rsidTr="00593120">
        <w:trPr>
          <w:trHeight w:val="299"/>
        </w:trPr>
        <w:tc>
          <w:tcPr>
            <w:tcW w:w="14884" w:type="dxa"/>
            <w:gridSpan w:val="5"/>
          </w:tcPr>
          <w:p w:rsidR="00E0110B" w:rsidRPr="001E3671" w:rsidRDefault="00E0110B" w:rsidP="00194449">
            <w:pPr>
              <w:keepNext/>
              <w:snapToGrid w:val="0"/>
            </w:pPr>
            <w:r w:rsidRPr="001E3671">
              <w:t>Мероприятия, проводимые структурными  подразделениями  Министерства труда и социального развития Ульяновской области</w:t>
            </w:r>
          </w:p>
        </w:tc>
      </w:tr>
      <w:tr w:rsidR="00E0110B" w:rsidRPr="001E3671" w:rsidTr="007C3D4E">
        <w:trPr>
          <w:trHeight w:val="132"/>
        </w:trPr>
        <w:tc>
          <w:tcPr>
            <w:tcW w:w="2127" w:type="dxa"/>
          </w:tcPr>
          <w:p w:rsidR="00E0110B" w:rsidRPr="001E3671" w:rsidRDefault="00E0110B" w:rsidP="00194449">
            <w:pPr>
              <w:keepNext/>
              <w:jc w:val="both"/>
              <w:rPr>
                <w:color w:val="000000"/>
              </w:rPr>
            </w:pPr>
            <w:r w:rsidRPr="001E3671">
              <w:t xml:space="preserve">Министерство труда и </w:t>
            </w:r>
            <w:r w:rsidRPr="001E3671">
              <w:rPr>
                <w:color w:val="000000"/>
              </w:rPr>
              <w:t>социал</w:t>
            </w:r>
            <w:r w:rsidRPr="001E3671">
              <w:rPr>
                <w:color w:val="000000"/>
              </w:rPr>
              <w:t>ь</w:t>
            </w:r>
            <w:r w:rsidRPr="001E3671">
              <w:rPr>
                <w:color w:val="000000"/>
              </w:rPr>
              <w:t xml:space="preserve">ного развития </w:t>
            </w:r>
          </w:p>
          <w:p w:rsidR="00E0110B" w:rsidRPr="001E3671" w:rsidRDefault="00E0110B" w:rsidP="00194449">
            <w:pPr>
              <w:pStyle w:val="23"/>
              <w:keepNext/>
              <w:spacing w:line="240" w:lineRule="auto"/>
              <w:rPr>
                <w:sz w:val="24"/>
                <w:szCs w:val="24"/>
              </w:rPr>
            </w:pPr>
            <w:proofErr w:type="spellStart"/>
            <w:r w:rsidRPr="001E3671">
              <w:rPr>
                <w:color w:val="000000"/>
                <w:sz w:val="24"/>
                <w:szCs w:val="24"/>
              </w:rPr>
              <w:t>А.А.Васильев</w:t>
            </w:r>
            <w:proofErr w:type="spellEnd"/>
          </w:p>
        </w:tc>
        <w:tc>
          <w:tcPr>
            <w:tcW w:w="3118" w:type="dxa"/>
          </w:tcPr>
          <w:p w:rsidR="00E0110B" w:rsidRPr="001E3671" w:rsidRDefault="00E0110B" w:rsidP="00194449">
            <w:pPr>
              <w:pStyle w:val="23"/>
              <w:keepNext/>
              <w:spacing w:line="240" w:lineRule="auto"/>
              <w:rPr>
                <w:bCs/>
                <w:color w:val="auto"/>
                <w:sz w:val="24"/>
                <w:szCs w:val="24"/>
              </w:rPr>
            </w:pPr>
            <w:r w:rsidRPr="001E3671">
              <w:rPr>
                <w:bCs/>
                <w:color w:val="auto"/>
                <w:sz w:val="24"/>
                <w:szCs w:val="24"/>
              </w:rPr>
              <w:t>Акция «Роди патриота в День России»</w:t>
            </w:r>
          </w:p>
          <w:p w:rsidR="00E0110B" w:rsidRPr="001E3671" w:rsidRDefault="00E0110B" w:rsidP="00194449">
            <w:pPr>
              <w:pStyle w:val="23"/>
              <w:keepNext/>
              <w:spacing w:line="240" w:lineRule="auto"/>
              <w:rPr>
                <w:bCs/>
                <w:color w:val="auto"/>
                <w:sz w:val="24"/>
                <w:szCs w:val="24"/>
              </w:rPr>
            </w:pPr>
            <w:r w:rsidRPr="001E3671">
              <w:rPr>
                <w:bCs/>
                <w:color w:val="auto"/>
                <w:sz w:val="24"/>
                <w:szCs w:val="24"/>
              </w:rPr>
              <w:t xml:space="preserve"> Главы МО, </w:t>
            </w:r>
            <w:proofErr w:type="spellStart"/>
            <w:r w:rsidRPr="001E3671">
              <w:rPr>
                <w:bCs/>
                <w:color w:val="auto"/>
                <w:sz w:val="24"/>
                <w:szCs w:val="24"/>
              </w:rPr>
              <w:t>А.А.Васильев</w:t>
            </w:r>
            <w:proofErr w:type="spellEnd"/>
            <w:r w:rsidRPr="001E3671">
              <w:rPr>
                <w:bCs/>
                <w:color w:val="auto"/>
                <w:sz w:val="24"/>
                <w:szCs w:val="24"/>
              </w:rPr>
              <w:t xml:space="preserve"> </w:t>
            </w:r>
          </w:p>
          <w:p w:rsidR="00E0110B" w:rsidRPr="001E3671" w:rsidRDefault="00E0110B" w:rsidP="00194449">
            <w:pPr>
              <w:pStyle w:val="23"/>
              <w:keepNext/>
              <w:spacing w:line="240" w:lineRule="auto"/>
              <w:rPr>
                <w:sz w:val="24"/>
                <w:szCs w:val="24"/>
              </w:rPr>
            </w:pPr>
          </w:p>
        </w:tc>
        <w:tc>
          <w:tcPr>
            <w:tcW w:w="2552" w:type="dxa"/>
          </w:tcPr>
          <w:p w:rsidR="00E0110B" w:rsidRPr="001E3671" w:rsidRDefault="00E0110B" w:rsidP="00194449">
            <w:pPr>
              <w:keepNext/>
              <w:jc w:val="center"/>
            </w:pPr>
            <w:r w:rsidRPr="001E3671">
              <w:t>в течение месяца по графику</w:t>
            </w:r>
          </w:p>
          <w:p w:rsidR="00E0110B" w:rsidRPr="001E3671" w:rsidRDefault="00E0110B" w:rsidP="00194449">
            <w:pPr>
              <w:keepNext/>
              <w:jc w:val="center"/>
            </w:pPr>
          </w:p>
        </w:tc>
        <w:tc>
          <w:tcPr>
            <w:tcW w:w="2409" w:type="dxa"/>
          </w:tcPr>
          <w:p w:rsidR="00E0110B" w:rsidRPr="001E3671" w:rsidRDefault="00E0110B" w:rsidP="00194449">
            <w:pPr>
              <w:keepNext/>
              <w:tabs>
                <w:tab w:val="left" w:pos="252"/>
              </w:tabs>
              <w:jc w:val="both"/>
            </w:pPr>
            <w:r w:rsidRPr="001E3671">
              <w:t>Участие в работе агитпоезда «За зд</w:t>
            </w:r>
            <w:r w:rsidRPr="001E3671">
              <w:t>о</w:t>
            </w:r>
            <w:r w:rsidRPr="001E3671">
              <w:t>ровый образ жизни»:</w:t>
            </w:r>
          </w:p>
          <w:p w:rsidR="00E0110B" w:rsidRPr="001E3671" w:rsidRDefault="00E0110B" w:rsidP="00194449">
            <w:pPr>
              <w:keepNext/>
              <w:tabs>
                <w:tab w:val="left" w:pos="252"/>
              </w:tabs>
              <w:ind w:left="32"/>
              <w:jc w:val="both"/>
            </w:pPr>
            <w:r w:rsidRPr="001E3671">
              <w:t>МО «</w:t>
            </w:r>
            <w:proofErr w:type="spellStart"/>
            <w:r w:rsidR="00C9295F" w:rsidRPr="001E3671">
              <w:t>Цильнинский</w:t>
            </w:r>
            <w:proofErr w:type="spellEnd"/>
            <w:r w:rsidR="00C9295F" w:rsidRPr="001E3671">
              <w:t xml:space="preserve"> район»</w:t>
            </w:r>
            <w:r w:rsidRPr="001E3671">
              <w:t xml:space="preserve">- </w:t>
            </w:r>
            <w:r w:rsidR="00C9295F" w:rsidRPr="001E3671">
              <w:t>14 сентября</w:t>
            </w:r>
            <w:r w:rsidRPr="001E3671">
              <w:t>,</w:t>
            </w:r>
          </w:p>
          <w:p w:rsidR="00E0110B" w:rsidRPr="001E3671" w:rsidRDefault="00E0110B" w:rsidP="00194449">
            <w:pPr>
              <w:keepNext/>
              <w:tabs>
                <w:tab w:val="left" w:pos="252"/>
              </w:tabs>
              <w:ind w:left="32"/>
              <w:jc w:val="both"/>
            </w:pPr>
            <w:r w:rsidRPr="001E3671">
              <w:t>МО «</w:t>
            </w:r>
            <w:proofErr w:type="spellStart"/>
            <w:r w:rsidR="00C9295F" w:rsidRPr="001E3671">
              <w:t>Старомай</w:t>
            </w:r>
            <w:r w:rsidR="00C9295F" w:rsidRPr="001E3671">
              <w:t>н</w:t>
            </w:r>
            <w:r w:rsidR="00C9295F" w:rsidRPr="001E3671">
              <w:t>ский</w:t>
            </w:r>
            <w:proofErr w:type="spellEnd"/>
            <w:r w:rsidRPr="001E3671">
              <w:t xml:space="preserve"> район» - </w:t>
            </w:r>
            <w:r w:rsidR="00C9295F" w:rsidRPr="001E3671">
              <w:t>28 сентября.</w:t>
            </w:r>
          </w:p>
          <w:p w:rsidR="00E0110B" w:rsidRPr="001E3671" w:rsidRDefault="00E0110B" w:rsidP="00194449">
            <w:pPr>
              <w:keepNext/>
              <w:tabs>
                <w:tab w:val="left" w:pos="252"/>
              </w:tabs>
              <w:ind w:left="32"/>
              <w:jc w:val="both"/>
            </w:pPr>
          </w:p>
        </w:tc>
        <w:tc>
          <w:tcPr>
            <w:tcW w:w="4678" w:type="dxa"/>
          </w:tcPr>
          <w:p w:rsidR="004157FC" w:rsidRPr="001E3671" w:rsidRDefault="004157FC" w:rsidP="004157FC">
            <w:pPr>
              <w:keepNext/>
              <w:ind w:left="-1" w:firstLine="460"/>
              <w:jc w:val="both"/>
              <w:rPr>
                <w:rFonts w:eastAsia="Calibri"/>
              </w:rPr>
            </w:pPr>
            <w:r w:rsidRPr="001E3671">
              <w:rPr>
                <w:rFonts w:eastAsia="Calibri"/>
              </w:rPr>
              <w:t>14 сентября состоялся выезд агитпое</w:t>
            </w:r>
            <w:r w:rsidRPr="001E3671">
              <w:rPr>
                <w:rFonts w:eastAsia="Calibri"/>
              </w:rPr>
              <w:t>з</w:t>
            </w:r>
            <w:r w:rsidRPr="001E3671">
              <w:rPr>
                <w:rFonts w:eastAsia="Calibri"/>
              </w:rPr>
              <w:t>да «За здоровый образ жизни и здоровую, счастливую семью» в МО «</w:t>
            </w:r>
            <w:proofErr w:type="spellStart"/>
            <w:r w:rsidRPr="001E3671">
              <w:rPr>
                <w:rFonts w:eastAsia="Calibri"/>
              </w:rPr>
              <w:t>Цильнинский</w:t>
            </w:r>
            <w:proofErr w:type="spellEnd"/>
            <w:r w:rsidRPr="001E3671">
              <w:rPr>
                <w:rFonts w:eastAsia="Calibri"/>
              </w:rPr>
              <w:t xml:space="preserve"> район». Организована работа 152 площ</w:t>
            </w:r>
            <w:r w:rsidRPr="001E3671">
              <w:rPr>
                <w:rFonts w:eastAsia="Calibri"/>
              </w:rPr>
              <w:t>а</w:t>
            </w:r>
            <w:r w:rsidRPr="001E3671">
              <w:rPr>
                <w:rFonts w:eastAsia="Calibri"/>
              </w:rPr>
              <w:t>док с охватом 9563 чел, министерством организовано 16 тематических площадок.</w:t>
            </w:r>
          </w:p>
          <w:p w:rsidR="004157FC" w:rsidRPr="001E3671" w:rsidRDefault="004157FC" w:rsidP="004157FC">
            <w:pPr>
              <w:ind w:left="-1" w:firstLine="460"/>
              <w:jc w:val="both"/>
            </w:pPr>
            <w:r w:rsidRPr="001E3671">
              <w:rPr>
                <w:rFonts w:eastAsia="Calibri"/>
              </w:rPr>
              <w:t>28 сентября состоялся выезд агитпое</w:t>
            </w:r>
            <w:r w:rsidRPr="001E3671">
              <w:rPr>
                <w:rFonts w:eastAsia="Calibri"/>
              </w:rPr>
              <w:t>з</w:t>
            </w:r>
            <w:r w:rsidRPr="001E3671">
              <w:rPr>
                <w:rFonts w:eastAsia="Calibri"/>
              </w:rPr>
              <w:t>да «За здоровый образ жизни и здоровую, счастливую семью» в МО «</w:t>
            </w:r>
            <w:proofErr w:type="spellStart"/>
            <w:r w:rsidRPr="001E3671">
              <w:rPr>
                <w:rFonts w:eastAsia="Calibri"/>
              </w:rPr>
              <w:t>Старомайнский</w:t>
            </w:r>
            <w:proofErr w:type="spellEnd"/>
            <w:r w:rsidRPr="001E3671">
              <w:rPr>
                <w:rFonts w:eastAsia="Calibri"/>
              </w:rPr>
              <w:t xml:space="preserve"> район». В рамках агитпоезда Министе</w:t>
            </w:r>
            <w:r w:rsidRPr="001E3671">
              <w:rPr>
                <w:rFonts w:eastAsia="Calibri"/>
              </w:rPr>
              <w:t>р</w:t>
            </w:r>
            <w:r w:rsidRPr="001E3671">
              <w:rPr>
                <w:rFonts w:eastAsia="Calibri"/>
              </w:rPr>
              <w:t>ством труда и социального развития орг</w:t>
            </w:r>
            <w:r w:rsidRPr="001E3671">
              <w:rPr>
                <w:rFonts w:eastAsia="Calibri"/>
              </w:rPr>
              <w:t>а</w:t>
            </w:r>
            <w:r w:rsidRPr="001E3671">
              <w:rPr>
                <w:rFonts w:eastAsia="Calibri"/>
              </w:rPr>
              <w:t xml:space="preserve">низованы тематические площадки.   Всего мероприятиями охвачено более 11тыс. чел. </w:t>
            </w:r>
          </w:p>
          <w:p w:rsidR="00E0110B" w:rsidRPr="001E3671" w:rsidRDefault="00E0110B" w:rsidP="00194449">
            <w:pPr>
              <w:keepNext/>
              <w:snapToGrid w:val="0"/>
            </w:pPr>
          </w:p>
        </w:tc>
      </w:tr>
      <w:tr w:rsidR="00AB7FA4" w:rsidRPr="001E3671" w:rsidTr="007C3D4E">
        <w:trPr>
          <w:trHeight w:val="132"/>
        </w:trPr>
        <w:tc>
          <w:tcPr>
            <w:tcW w:w="2127" w:type="dxa"/>
          </w:tcPr>
          <w:p w:rsidR="00AB7FA4" w:rsidRPr="001E3671" w:rsidRDefault="00AB7FA4" w:rsidP="00194449">
            <w:pPr>
              <w:pStyle w:val="23"/>
              <w:keepNext/>
              <w:shd w:val="clear" w:color="auto" w:fill="FFFFFF"/>
              <w:spacing w:line="240" w:lineRule="auto"/>
              <w:rPr>
                <w:color w:val="000000"/>
                <w:sz w:val="24"/>
                <w:szCs w:val="24"/>
              </w:rPr>
            </w:pPr>
          </w:p>
        </w:tc>
        <w:tc>
          <w:tcPr>
            <w:tcW w:w="3118" w:type="dxa"/>
          </w:tcPr>
          <w:p w:rsidR="00AB7FA4" w:rsidRPr="001E3671" w:rsidRDefault="00AB7FA4" w:rsidP="00194449">
            <w:pPr>
              <w:pStyle w:val="ad"/>
              <w:keepNext/>
              <w:widowControl/>
              <w:snapToGrid w:val="0"/>
              <w:rPr>
                <w:rFonts w:ascii="Times New Roman" w:eastAsia="Tahoma" w:hAnsi="Times New Roman"/>
                <w:lang w:eastAsia="ar-SA"/>
              </w:rPr>
            </w:pPr>
            <w:r w:rsidRPr="001E3671">
              <w:rPr>
                <w:rFonts w:ascii="Times New Roman" w:eastAsia="Tahoma" w:hAnsi="Times New Roman"/>
                <w:lang w:eastAsia="ar-SA"/>
              </w:rPr>
              <w:t>Акция «Наполни социальный погребок»</w:t>
            </w:r>
          </w:p>
          <w:p w:rsidR="00AB7FA4" w:rsidRPr="001E3671" w:rsidRDefault="00AB7FA4" w:rsidP="00194449">
            <w:pPr>
              <w:pStyle w:val="ad"/>
              <w:keepNext/>
              <w:widowControl/>
              <w:snapToGrid w:val="0"/>
              <w:rPr>
                <w:rFonts w:ascii="Times New Roman" w:eastAsia="Tahoma" w:hAnsi="Times New Roman"/>
                <w:lang w:eastAsia="ar-SA"/>
              </w:rPr>
            </w:pPr>
            <w:r w:rsidRPr="001E3671">
              <w:rPr>
                <w:rFonts w:ascii="Times New Roman" w:hAnsi="Times New Roman"/>
                <w:bCs/>
              </w:rPr>
              <w:t xml:space="preserve">Главы МО, </w:t>
            </w:r>
            <w:proofErr w:type="spellStart"/>
            <w:r w:rsidRPr="001E3671">
              <w:rPr>
                <w:rFonts w:ascii="Times New Roman" w:hAnsi="Times New Roman"/>
                <w:bCs/>
              </w:rPr>
              <w:t>А.А.Васильев</w:t>
            </w:r>
            <w:proofErr w:type="spellEnd"/>
          </w:p>
        </w:tc>
        <w:tc>
          <w:tcPr>
            <w:tcW w:w="2552" w:type="dxa"/>
          </w:tcPr>
          <w:p w:rsidR="00AB7FA4" w:rsidRPr="001E3671" w:rsidRDefault="00AB7FA4" w:rsidP="00194449">
            <w:pPr>
              <w:pStyle w:val="ad"/>
              <w:keepNext/>
              <w:widowControl/>
              <w:snapToGrid w:val="0"/>
              <w:jc w:val="center"/>
              <w:rPr>
                <w:rFonts w:ascii="Times New Roman" w:eastAsia="Tahoma" w:hAnsi="Times New Roman"/>
                <w:lang w:eastAsia="ar-SA"/>
              </w:rPr>
            </w:pPr>
            <w:r w:rsidRPr="001E3671">
              <w:rPr>
                <w:rFonts w:ascii="Times New Roman" w:eastAsia="Tahoma" w:hAnsi="Times New Roman"/>
                <w:lang w:eastAsia="ar-SA"/>
              </w:rPr>
              <w:t xml:space="preserve">с </w:t>
            </w:r>
            <w:r w:rsidR="00EC2DD4" w:rsidRPr="001E3671">
              <w:rPr>
                <w:rFonts w:ascii="Times New Roman" w:eastAsia="Tahoma" w:hAnsi="Times New Roman"/>
                <w:lang w:eastAsia="ar-SA"/>
              </w:rPr>
              <w:t>01</w:t>
            </w:r>
            <w:r w:rsidRPr="001E3671">
              <w:rPr>
                <w:rFonts w:ascii="Times New Roman" w:eastAsia="Tahoma" w:hAnsi="Times New Roman"/>
                <w:lang w:eastAsia="ar-SA"/>
              </w:rPr>
              <w:t xml:space="preserve"> августа- 01 октября</w:t>
            </w:r>
          </w:p>
        </w:tc>
        <w:tc>
          <w:tcPr>
            <w:tcW w:w="2409" w:type="dxa"/>
          </w:tcPr>
          <w:p w:rsidR="00AB7FA4" w:rsidRPr="001E3671" w:rsidRDefault="00AB7FA4" w:rsidP="00194449">
            <w:pPr>
              <w:keepNext/>
              <w:snapToGrid w:val="0"/>
            </w:pPr>
            <w:r w:rsidRPr="001E3671">
              <w:rPr>
                <w:rFonts w:eastAsia="Tahoma"/>
                <w:lang w:eastAsia="ar-SA"/>
              </w:rPr>
              <w:t>Оказание нужда</w:t>
            </w:r>
            <w:r w:rsidRPr="001E3671">
              <w:rPr>
                <w:rFonts w:eastAsia="Tahoma"/>
                <w:lang w:eastAsia="ar-SA"/>
              </w:rPr>
              <w:t>ю</w:t>
            </w:r>
            <w:r w:rsidRPr="001E3671">
              <w:rPr>
                <w:rFonts w:eastAsia="Tahoma"/>
                <w:lang w:eastAsia="ar-SA"/>
              </w:rPr>
              <w:t>щимся пенсионерам, инвалидам адресной материальной, соц</w:t>
            </w:r>
            <w:r w:rsidRPr="001E3671">
              <w:rPr>
                <w:rFonts w:eastAsia="Tahoma"/>
                <w:lang w:eastAsia="ar-SA"/>
              </w:rPr>
              <w:t>и</w:t>
            </w:r>
            <w:r w:rsidRPr="001E3671">
              <w:rPr>
                <w:rFonts w:eastAsia="Tahoma"/>
                <w:lang w:eastAsia="ar-SA"/>
              </w:rPr>
              <w:t>ально – бытовой п</w:t>
            </w:r>
            <w:r w:rsidRPr="001E3671">
              <w:rPr>
                <w:rFonts w:eastAsia="Tahoma"/>
                <w:lang w:eastAsia="ar-SA"/>
              </w:rPr>
              <w:t>о</w:t>
            </w:r>
            <w:r w:rsidRPr="001E3671">
              <w:rPr>
                <w:rFonts w:eastAsia="Tahoma"/>
                <w:lang w:eastAsia="ar-SA"/>
              </w:rPr>
              <w:t>мощи в подготовке к зимнему периоду.</w:t>
            </w:r>
          </w:p>
        </w:tc>
        <w:tc>
          <w:tcPr>
            <w:tcW w:w="4678" w:type="dxa"/>
          </w:tcPr>
          <w:p w:rsidR="007C3D4E" w:rsidRPr="001E3671" w:rsidRDefault="007C3D4E" w:rsidP="007C3D4E">
            <w:pPr>
              <w:ind w:firstLine="567"/>
              <w:jc w:val="both"/>
              <w:rPr>
                <w:bCs/>
                <w:color w:val="000000"/>
              </w:rPr>
            </w:pPr>
            <w:r w:rsidRPr="001E3671">
              <w:t>За период акции  благотворительная помощь оказана 26981 гражданам (83%) на сумму 13694,0</w:t>
            </w:r>
            <w:r w:rsidRPr="001E3671">
              <w:rPr>
                <w:bCs/>
                <w:color w:val="000000"/>
              </w:rPr>
              <w:t xml:space="preserve"> </w:t>
            </w:r>
            <w:r w:rsidRPr="001E3671">
              <w:t xml:space="preserve">тыс. руб., в </w:t>
            </w:r>
            <w:proofErr w:type="spellStart"/>
            <w:r w:rsidRPr="001E3671">
              <w:t>т.ч</w:t>
            </w:r>
            <w:proofErr w:type="spellEnd"/>
            <w:r w:rsidRPr="001E3671">
              <w:t>.:</w:t>
            </w:r>
          </w:p>
          <w:p w:rsidR="007C3D4E" w:rsidRPr="001E3671" w:rsidRDefault="007C3D4E" w:rsidP="007C3D4E">
            <w:pPr>
              <w:ind w:firstLine="709"/>
              <w:jc w:val="both"/>
            </w:pPr>
            <w:r w:rsidRPr="001E3671">
              <w:t xml:space="preserve">- </w:t>
            </w:r>
            <w:proofErr w:type="gramStart"/>
            <w:r w:rsidRPr="001E3671">
              <w:t>денежная</w:t>
            </w:r>
            <w:proofErr w:type="gramEnd"/>
            <w:r w:rsidRPr="001E3671">
              <w:t xml:space="preserve"> – 4206 чел. на сумму  4318,0 тыс. руб.;</w:t>
            </w:r>
          </w:p>
          <w:p w:rsidR="007C3D4E" w:rsidRPr="001E3671" w:rsidRDefault="007C3D4E" w:rsidP="007C3D4E">
            <w:pPr>
              <w:ind w:firstLine="709"/>
              <w:jc w:val="both"/>
            </w:pPr>
            <w:r w:rsidRPr="001E3671">
              <w:t xml:space="preserve">- </w:t>
            </w:r>
            <w:proofErr w:type="gramStart"/>
            <w:r w:rsidRPr="001E3671">
              <w:t>вещевая</w:t>
            </w:r>
            <w:proofErr w:type="gramEnd"/>
            <w:r w:rsidRPr="001E3671">
              <w:t xml:space="preserve"> – 1024 чел.  на сумму   684,6 тыс. руб.;</w:t>
            </w:r>
          </w:p>
          <w:p w:rsidR="007C3D4E" w:rsidRPr="001E3671" w:rsidRDefault="007C3D4E" w:rsidP="007C3D4E">
            <w:pPr>
              <w:ind w:firstLine="709"/>
              <w:jc w:val="both"/>
            </w:pPr>
            <w:r w:rsidRPr="001E3671">
              <w:t xml:space="preserve">- </w:t>
            </w:r>
            <w:proofErr w:type="gramStart"/>
            <w:r w:rsidRPr="001E3671">
              <w:t>продуктовая</w:t>
            </w:r>
            <w:proofErr w:type="gramEnd"/>
            <w:r w:rsidRPr="001E3671">
              <w:t xml:space="preserve"> – 16384 чел. на сумму  5068,0 тыс. руб.;</w:t>
            </w:r>
          </w:p>
          <w:p w:rsidR="007C3D4E" w:rsidRPr="001E3671" w:rsidRDefault="007C3D4E" w:rsidP="007C3D4E">
            <w:pPr>
              <w:ind w:firstLine="709"/>
              <w:jc w:val="both"/>
            </w:pPr>
            <w:r w:rsidRPr="001E3671">
              <w:t>- другие виды (заготовка дров, уборка овощей, благоустройство террит</w:t>
            </w:r>
            <w:r w:rsidRPr="001E3671">
              <w:t>о</w:t>
            </w:r>
            <w:r w:rsidRPr="001E3671">
              <w:t>рии и др.) - 5501 чел. на сумму 3622,6 тыс. руб.</w:t>
            </w:r>
          </w:p>
          <w:p w:rsidR="007C3D4E" w:rsidRPr="001E3671" w:rsidRDefault="007C3D4E" w:rsidP="007C3D4E">
            <w:pPr>
              <w:ind w:firstLine="709"/>
              <w:jc w:val="both"/>
            </w:pPr>
          </w:p>
          <w:p w:rsidR="007C3D4E" w:rsidRPr="001E3671" w:rsidRDefault="007C3D4E" w:rsidP="007C3D4E">
            <w:pPr>
              <w:ind w:firstLine="709"/>
              <w:jc w:val="both"/>
            </w:pPr>
            <w:r w:rsidRPr="001E3671">
              <w:t>Помощь нуждающимся гражданам оказана за счёт средств:</w:t>
            </w:r>
          </w:p>
          <w:p w:rsidR="007C3D4E" w:rsidRPr="001E3671" w:rsidRDefault="007C3D4E" w:rsidP="007C3D4E">
            <w:pPr>
              <w:ind w:firstLine="709"/>
              <w:jc w:val="both"/>
            </w:pPr>
            <w:r w:rsidRPr="001E3671">
              <w:t>- областного бюджета - 67 чел.  на сумму 510,5 тыс. руб.;</w:t>
            </w:r>
          </w:p>
          <w:p w:rsidR="007C3D4E" w:rsidRPr="001E3671" w:rsidRDefault="007C3D4E" w:rsidP="007C3D4E">
            <w:pPr>
              <w:ind w:firstLine="709"/>
              <w:jc w:val="both"/>
            </w:pPr>
            <w:r w:rsidRPr="001E3671">
              <w:t>- муниципальных образований  - 5900 чел. на сумму 1670,5 тыс. руб.;</w:t>
            </w:r>
          </w:p>
          <w:p w:rsidR="007C3D4E" w:rsidRPr="001E3671" w:rsidRDefault="007C3D4E" w:rsidP="007C3D4E">
            <w:pPr>
              <w:ind w:firstLine="709"/>
              <w:jc w:val="both"/>
            </w:pPr>
            <w:r w:rsidRPr="001E3671">
              <w:lastRenderedPageBreak/>
              <w:t>- предприятий, организаций    - 13045 чел. на сумму 7573,6 тыс. руб.;</w:t>
            </w:r>
          </w:p>
          <w:p w:rsidR="007C3D4E" w:rsidRPr="001E3671" w:rsidRDefault="007C3D4E" w:rsidP="007C3D4E">
            <w:pPr>
              <w:ind w:firstLine="709"/>
              <w:jc w:val="both"/>
            </w:pPr>
            <w:r w:rsidRPr="001E3671">
              <w:t>- спонсоров, жителей области     7869 чел. на сумму  3905,9 тыс. руб.</w:t>
            </w:r>
          </w:p>
          <w:p w:rsidR="00AB7FA4" w:rsidRPr="001E3671" w:rsidRDefault="00AB7FA4" w:rsidP="00194449">
            <w:pPr>
              <w:keepNext/>
              <w:snapToGrid w:val="0"/>
            </w:pPr>
          </w:p>
        </w:tc>
      </w:tr>
      <w:tr w:rsidR="00AB7FA4" w:rsidRPr="001E3671" w:rsidTr="007C3D4E">
        <w:trPr>
          <w:trHeight w:val="132"/>
        </w:trPr>
        <w:tc>
          <w:tcPr>
            <w:tcW w:w="2127" w:type="dxa"/>
          </w:tcPr>
          <w:p w:rsidR="00AB7FA4" w:rsidRPr="001E3671" w:rsidRDefault="00AB7FA4" w:rsidP="00194449">
            <w:pPr>
              <w:pStyle w:val="23"/>
              <w:keepNext/>
              <w:shd w:val="clear" w:color="auto" w:fill="FFFFFF"/>
              <w:spacing w:line="240" w:lineRule="auto"/>
              <w:rPr>
                <w:color w:val="000000"/>
                <w:sz w:val="24"/>
                <w:szCs w:val="24"/>
              </w:rPr>
            </w:pPr>
          </w:p>
        </w:tc>
        <w:tc>
          <w:tcPr>
            <w:tcW w:w="3118" w:type="dxa"/>
          </w:tcPr>
          <w:p w:rsidR="00AB7FA4" w:rsidRPr="001E3671" w:rsidRDefault="00AB7FA4" w:rsidP="00194449">
            <w:pPr>
              <w:keepNext/>
            </w:pPr>
            <w:r w:rsidRPr="001E3671">
              <w:t>Акция «Семейный тра</w:t>
            </w:r>
            <w:r w:rsidRPr="001E3671">
              <w:t>м</w:t>
            </w:r>
            <w:r w:rsidRPr="001E3671">
              <w:t>вай»</w:t>
            </w:r>
          </w:p>
          <w:p w:rsidR="00AB7FA4" w:rsidRPr="001E3671" w:rsidRDefault="00AB7FA4" w:rsidP="00194449">
            <w:pPr>
              <w:keepNext/>
              <w:rPr>
                <w:bCs/>
              </w:rPr>
            </w:pPr>
            <w:proofErr w:type="spellStart"/>
            <w:r w:rsidRPr="001E3671">
              <w:rPr>
                <w:bCs/>
              </w:rPr>
              <w:t>А.А.Васильев</w:t>
            </w:r>
            <w:proofErr w:type="spellEnd"/>
          </w:p>
          <w:p w:rsidR="00AB7FA4" w:rsidRPr="001E3671" w:rsidRDefault="00AB7FA4" w:rsidP="00194449">
            <w:pPr>
              <w:keepNext/>
            </w:pPr>
          </w:p>
        </w:tc>
        <w:tc>
          <w:tcPr>
            <w:tcW w:w="2552" w:type="dxa"/>
          </w:tcPr>
          <w:p w:rsidR="00AB7FA4" w:rsidRPr="001E3671" w:rsidRDefault="00EC2DD4" w:rsidP="00194449">
            <w:pPr>
              <w:keepNext/>
              <w:jc w:val="center"/>
            </w:pPr>
            <w:r w:rsidRPr="001E3671">
              <w:t>сентябрь</w:t>
            </w:r>
          </w:p>
        </w:tc>
        <w:tc>
          <w:tcPr>
            <w:tcW w:w="2409" w:type="dxa"/>
          </w:tcPr>
          <w:p w:rsidR="00AB7FA4" w:rsidRPr="001E3671" w:rsidRDefault="00AB7FA4" w:rsidP="00194449">
            <w:pPr>
              <w:keepNext/>
              <w:jc w:val="both"/>
            </w:pPr>
            <w:r w:rsidRPr="001E3671">
              <w:t>Привлечение общ</w:t>
            </w:r>
            <w:r w:rsidRPr="001E3671">
              <w:t>е</w:t>
            </w:r>
            <w:r w:rsidRPr="001E3671">
              <w:t>ственного внимания к здоровому образу жизни в Ульяно</w:t>
            </w:r>
            <w:r w:rsidRPr="001E3671">
              <w:t>в</w:t>
            </w:r>
            <w:r w:rsidRPr="001E3671">
              <w:t>ской области, поп</w:t>
            </w:r>
            <w:r w:rsidRPr="001E3671">
              <w:t>у</w:t>
            </w:r>
            <w:r w:rsidRPr="001E3671">
              <w:t>ляризации семейных ценностей и мотив</w:t>
            </w:r>
            <w:r w:rsidRPr="001E3671">
              <w:t>а</w:t>
            </w:r>
            <w:r w:rsidRPr="001E3671">
              <w:t>ция к созданию с</w:t>
            </w:r>
            <w:r w:rsidRPr="001E3671">
              <w:t>е</w:t>
            </w:r>
            <w:r w:rsidRPr="001E3671">
              <w:t>мьи.</w:t>
            </w:r>
          </w:p>
        </w:tc>
        <w:tc>
          <w:tcPr>
            <w:tcW w:w="4678" w:type="dxa"/>
          </w:tcPr>
          <w:p w:rsidR="00182ACE" w:rsidRPr="001E3671" w:rsidRDefault="00182ACE" w:rsidP="00182ACE">
            <w:pPr>
              <w:keepNext/>
            </w:pPr>
            <w:r w:rsidRPr="001E3671">
              <w:t>Акция «Семейный трамвай» в сентябре не проводилась.</w:t>
            </w:r>
          </w:p>
          <w:p w:rsidR="00AB7FA4" w:rsidRPr="001E3671" w:rsidRDefault="00AB7FA4" w:rsidP="00194449">
            <w:pPr>
              <w:keepNext/>
              <w:snapToGrid w:val="0"/>
            </w:pPr>
          </w:p>
        </w:tc>
      </w:tr>
    </w:tbl>
    <w:p w:rsidR="007E027B" w:rsidRPr="001E3671" w:rsidRDefault="007E027B" w:rsidP="00194449">
      <w:pPr>
        <w:keepNext/>
        <w:rPr>
          <w:vanish/>
        </w:rPr>
      </w:pPr>
    </w:p>
    <w:p w:rsidR="007E027B" w:rsidRPr="001E3671" w:rsidRDefault="007E027B" w:rsidP="00194449">
      <w:pPr>
        <w:keepNext/>
        <w:ind w:left="360"/>
        <w:jc w:val="center"/>
      </w:pPr>
    </w:p>
    <w:p w:rsidR="00D718CD" w:rsidRPr="001E3671" w:rsidRDefault="00D718CD" w:rsidP="00194449">
      <w:pPr>
        <w:keepNext/>
        <w:suppressAutoHyphens/>
        <w:jc w:val="center"/>
      </w:pPr>
    </w:p>
    <w:p w:rsidR="001E3671" w:rsidRPr="001E3671" w:rsidRDefault="001E3671">
      <w:pPr>
        <w:keepNext/>
        <w:suppressAutoHyphens/>
        <w:jc w:val="center"/>
      </w:pPr>
    </w:p>
    <w:sectPr w:rsidR="001E3671" w:rsidRPr="001E3671" w:rsidSect="007C5A16">
      <w:headerReference w:type="even" r:id="rId9"/>
      <w:headerReference w:type="default" r:id="rId10"/>
      <w:pgSz w:w="16838" w:h="11906" w:orient="landscape"/>
      <w:pgMar w:top="1134" w:right="567"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CE" w:rsidRDefault="00E94ACE">
      <w:r>
        <w:separator/>
      </w:r>
    </w:p>
  </w:endnote>
  <w:endnote w:type="continuationSeparator" w:id="0">
    <w:p w:rsidR="00E94ACE" w:rsidRDefault="00E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CE" w:rsidRDefault="00E94ACE">
      <w:r>
        <w:separator/>
      </w:r>
    </w:p>
  </w:footnote>
  <w:footnote w:type="continuationSeparator" w:id="0">
    <w:p w:rsidR="00E94ACE" w:rsidRDefault="00E94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1" w:rsidRDefault="001E3671" w:rsidP="0051439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1E3671" w:rsidRDefault="001E367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71" w:rsidRDefault="001E3671" w:rsidP="0051439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C1A45">
      <w:rPr>
        <w:rStyle w:val="a8"/>
        <w:noProof/>
      </w:rPr>
      <w:t>16</w:t>
    </w:r>
    <w:r>
      <w:rPr>
        <w:rStyle w:val="a8"/>
      </w:rPr>
      <w:fldChar w:fldCharType="end"/>
    </w:r>
  </w:p>
  <w:p w:rsidR="001E3671" w:rsidRDefault="001E36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DF657B"/>
    <w:multiLevelType w:val="hybridMultilevel"/>
    <w:tmpl w:val="A1B641D6"/>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37A16"/>
    <w:multiLevelType w:val="hybridMultilevel"/>
    <w:tmpl w:val="4C9C7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BB319B"/>
    <w:multiLevelType w:val="hybridMultilevel"/>
    <w:tmpl w:val="88689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82F4D"/>
    <w:multiLevelType w:val="hybridMultilevel"/>
    <w:tmpl w:val="A73E9456"/>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522A8"/>
    <w:multiLevelType w:val="hybridMultilevel"/>
    <w:tmpl w:val="ACF01C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E19197B"/>
    <w:multiLevelType w:val="hybridMultilevel"/>
    <w:tmpl w:val="59D47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7F70EB"/>
    <w:multiLevelType w:val="hybridMultilevel"/>
    <w:tmpl w:val="7BE44540"/>
    <w:lvl w:ilvl="0" w:tplc="1D56D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07F06"/>
    <w:multiLevelType w:val="hybridMultilevel"/>
    <w:tmpl w:val="DA6E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662D1"/>
    <w:multiLevelType w:val="hybridMultilevel"/>
    <w:tmpl w:val="9580F8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C396A2C"/>
    <w:multiLevelType w:val="hybridMultilevel"/>
    <w:tmpl w:val="A4C47446"/>
    <w:lvl w:ilvl="0" w:tplc="287450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F6EB9"/>
    <w:multiLevelType w:val="hybridMultilevel"/>
    <w:tmpl w:val="20269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E80437"/>
    <w:multiLevelType w:val="hybridMultilevel"/>
    <w:tmpl w:val="DE421992"/>
    <w:lvl w:ilvl="0" w:tplc="EC981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611550"/>
    <w:multiLevelType w:val="hybridMultilevel"/>
    <w:tmpl w:val="A5C8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12A25"/>
    <w:multiLevelType w:val="hybridMultilevel"/>
    <w:tmpl w:val="1BD88904"/>
    <w:lvl w:ilvl="0" w:tplc="A796BE3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DA3A40"/>
    <w:multiLevelType w:val="hybridMultilevel"/>
    <w:tmpl w:val="8B08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4D1"/>
    <w:multiLevelType w:val="hybridMultilevel"/>
    <w:tmpl w:val="D958C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E6517"/>
    <w:multiLevelType w:val="hybridMultilevel"/>
    <w:tmpl w:val="56148FFC"/>
    <w:lvl w:ilvl="0" w:tplc="1D56D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E14739"/>
    <w:multiLevelType w:val="hybridMultilevel"/>
    <w:tmpl w:val="5068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A60CB"/>
    <w:multiLevelType w:val="hybridMultilevel"/>
    <w:tmpl w:val="A3CC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67F84"/>
    <w:multiLevelType w:val="hybridMultilevel"/>
    <w:tmpl w:val="62525FE2"/>
    <w:lvl w:ilvl="0" w:tplc="1D56D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964375"/>
    <w:multiLevelType w:val="hybridMultilevel"/>
    <w:tmpl w:val="64E4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0C6D6F"/>
    <w:multiLevelType w:val="hybridMultilevel"/>
    <w:tmpl w:val="AF22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B70B0F"/>
    <w:multiLevelType w:val="hybridMultilevel"/>
    <w:tmpl w:val="A8206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CC0CE2"/>
    <w:multiLevelType w:val="hybridMultilevel"/>
    <w:tmpl w:val="F7AE92AC"/>
    <w:lvl w:ilvl="0" w:tplc="0BF89DC4">
      <w:start w:val="19"/>
      <w:numFmt w:val="bullet"/>
      <w:lvlText w:val="-"/>
      <w:lvlJc w:val="left"/>
      <w:pPr>
        <w:ind w:left="819" w:hanging="360"/>
      </w:pPr>
      <w:rPr>
        <w:rFonts w:ascii="Times New Roman" w:eastAsia="Calibr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44442ACE"/>
    <w:multiLevelType w:val="hybridMultilevel"/>
    <w:tmpl w:val="A4141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193551"/>
    <w:multiLevelType w:val="hybridMultilevel"/>
    <w:tmpl w:val="49DE5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F638B7"/>
    <w:multiLevelType w:val="hybridMultilevel"/>
    <w:tmpl w:val="2C0A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0141E6"/>
    <w:multiLevelType w:val="hybridMultilevel"/>
    <w:tmpl w:val="B6685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BB81518"/>
    <w:multiLevelType w:val="hybridMultilevel"/>
    <w:tmpl w:val="F83A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8470F9"/>
    <w:multiLevelType w:val="hybridMultilevel"/>
    <w:tmpl w:val="70B40148"/>
    <w:lvl w:ilvl="0" w:tplc="287450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C529D0"/>
    <w:multiLevelType w:val="hybridMultilevel"/>
    <w:tmpl w:val="8886D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F07FA9"/>
    <w:multiLevelType w:val="hybridMultilevel"/>
    <w:tmpl w:val="54C6B8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724D0D"/>
    <w:multiLevelType w:val="hybridMultilevel"/>
    <w:tmpl w:val="594A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DC08DE"/>
    <w:multiLevelType w:val="hybridMultilevel"/>
    <w:tmpl w:val="AF643B4E"/>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35716C"/>
    <w:multiLevelType w:val="hybridMultilevel"/>
    <w:tmpl w:val="173A4F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1D86605"/>
    <w:multiLevelType w:val="hybridMultilevel"/>
    <w:tmpl w:val="39B6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3D6C16"/>
    <w:multiLevelType w:val="hybridMultilevel"/>
    <w:tmpl w:val="C0D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B85081"/>
    <w:multiLevelType w:val="hybridMultilevel"/>
    <w:tmpl w:val="310E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CA66B4"/>
    <w:multiLevelType w:val="hybridMultilevel"/>
    <w:tmpl w:val="C4F0D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D0E0B0B"/>
    <w:multiLevelType w:val="hybridMultilevel"/>
    <w:tmpl w:val="E06EA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F567349"/>
    <w:multiLevelType w:val="hybridMultilevel"/>
    <w:tmpl w:val="944481BE"/>
    <w:lvl w:ilvl="0" w:tplc="CB78389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0925CF3"/>
    <w:multiLevelType w:val="hybridMultilevel"/>
    <w:tmpl w:val="49CEE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52312C9"/>
    <w:multiLevelType w:val="hybridMultilevel"/>
    <w:tmpl w:val="CD20BD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A585B20"/>
    <w:multiLevelType w:val="hybridMultilevel"/>
    <w:tmpl w:val="CD94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C93770"/>
    <w:multiLevelType w:val="hybridMultilevel"/>
    <w:tmpl w:val="242E6C64"/>
    <w:lvl w:ilvl="0" w:tplc="EC98198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7">
    <w:nsid w:val="7BA54D71"/>
    <w:multiLevelType w:val="hybridMultilevel"/>
    <w:tmpl w:val="45786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5A3988"/>
    <w:multiLevelType w:val="hybridMultilevel"/>
    <w:tmpl w:val="76E81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A81B8C"/>
    <w:multiLevelType w:val="hybridMultilevel"/>
    <w:tmpl w:val="F97ED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7"/>
  </w:num>
  <w:num w:numId="7">
    <w:abstractNumId w:val="48"/>
  </w:num>
  <w:num w:numId="8">
    <w:abstractNumId w:val="22"/>
  </w:num>
  <w:num w:numId="9">
    <w:abstractNumId w:val="10"/>
  </w:num>
  <w:num w:numId="10">
    <w:abstractNumId w:val="26"/>
  </w:num>
  <w:num w:numId="11">
    <w:abstractNumId w:val="41"/>
  </w:num>
  <w:num w:numId="12">
    <w:abstractNumId w:val="18"/>
  </w:num>
  <w:num w:numId="13">
    <w:abstractNumId w:val="21"/>
  </w:num>
  <w:num w:numId="14">
    <w:abstractNumId w:val="39"/>
  </w:num>
  <w:num w:numId="15">
    <w:abstractNumId w:val="49"/>
  </w:num>
  <w:num w:numId="16">
    <w:abstractNumId w:val="40"/>
  </w:num>
  <w:num w:numId="17">
    <w:abstractNumId w:val="28"/>
  </w:num>
  <w:num w:numId="18">
    <w:abstractNumId w:val="14"/>
  </w:num>
  <w:num w:numId="19">
    <w:abstractNumId w:val="20"/>
  </w:num>
  <w:num w:numId="20">
    <w:abstractNumId w:val="4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1"/>
  </w:num>
  <w:num w:numId="24">
    <w:abstractNumId w:val="31"/>
  </w:num>
  <w:num w:numId="25">
    <w:abstractNumId w:val="27"/>
  </w:num>
  <w:num w:numId="26">
    <w:abstractNumId w:val="35"/>
  </w:num>
  <w:num w:numId="27">
    <w:abstractNumId w:val="2"/>
  </w:num>
  <w:num w:numId="28">
    <w:abstractNumId w:val="5"/>
  </w:num>
  <w:num w:numId="29">
    <w:abstractNumId w:val="36"/>
  </w:num>
  <w:num w:numId="30">
    <w:abstractNumId w:val="43"/>
  </w:num>
  <w:num w:numId="31">
    <w:abstractNumId w:val="16"/>
  </w:num>
  <w:num w:numId="32">
    <w:abstractNumId w:val="24"/>
  </w:num>
  <w:num w:numId="33">
    <w:abstractNumId w:val="45"/>
  </w:num>
  <w:num w:numId="34">
    <w:abstractNumId w:val="3"/>
  </w:num>
  <w:num w:numId="35">
    <w:abstractNumId w:val="32"/>
  </w:num>
  <w:num w:numId="36">
    <w:abstractNumId w:val="44"/>
  </w:num>
  <w:num w:numId="37">
    <w:abstractNumId w:val="23"/>
  </w:num>
  <w:num w:numId="38">
    <w:abstractNumId w:val="34"/>
  </w:num>
  <w:num w:numId="39">
    <w:abstractNumId w:val="17"/>
  </w:num>
  <w:num w:numId="40">
    <w:abstractNumId w:val="19"/>
  </w:num>
  <w:num w:numId="41">
    <w:abstractNumId w:val="47"/>
  </w:num>
  <w:num w:numId="42">
    <w:abstractNumId w:val="9"/>
  </w:num>
  <w:num w:numId="43">
    <w:abstractNumId w:val="30"/>
  </w:num>
  <w:num w:numId="44">
    <w:abstractNumId w:val="37"/>
  </w:num>
  <w:num w:numId="45">
    <w:abstractNumId w:val="12"/>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6"/>
  </w:num>
  <w:num w:numId="4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95"/>
    <w:rsid w:val="00000228"/>
    <w:rsid w:val="00000BAF"/>
    <w:rsid w:val="00001C61"/>
    <w:rsid w:val="0000203D"/>
    <w:rsid w:val="00002D4F"/>
    <w:rsid w:val="0000399D"/>
    <w:rsid w:val="00003A81"/>
    <w:rsid w:val="00003EB5"/>
    <w:rsid w:val="00003F4A"/>
    <w:rsid w:val="0000414A"/>
    <w:rsid w:val="00004478"/>
    <w:rsid w:val="00004856"/>
    <w:rsid w:val="00004ACC"/>
    <w:rsid w:val="00004B2D"/>
    <w:rsid w:val="00004FFA"/>
    <w:rsid w:val="00005B28"/>
    <w:rsid w:val="000062B2"/>
    <w:rsid w:val="00006FD4"/>
    <w:rsid w:val="00007B2E"/>
    <w:rsid w:val="00007BCE"/>
    <w:rsid w:val="000110B6"/>
    <w:rsid w:val="0001175A"/>
    <w:rsid w:val="00011883"/>
    <w:rsid w:val="00011C26"/>
    <w:rsid w:val="00011CA4"/>
    <w:rsid w:val="00012517"/>
    <w:rsid w:val="000125C2"/>
    <w:rsid w:val="00012AFC"/>
    <w:rsid w:val="00012F3F"/>
    <w:rsid w:val="000130D1"/>
    <w:rsid w:val="00013274"/>
    <w:rsid w:val="000138C6"/>
    <w:rsid w:val="00013C6F"/>
    <w:rsid w:val="00013E74"/>
    <w:rsid w:val="00013EB3"/>
    <w:rsid w:val="000153B3"/>
    <w:rsid w:val="00015739"/>
    <w:rsid w:val="00015A2A"/>
    <w:rsid w:val="00015F84"/>
    <w:rsid w:val="00016814"/>
    <w:rsid w:val="0001755F"/>
    <w:rsid w:val="00017B0B"/>
    <w:rsid w:val="00020126"/>
    <w:rsid w:val="00020B84"/>
    <w:rsid w:val="00021421"/>
    <w:rsid w:val="000219EF"/>
    <w:rsid w:val="00022156"/>
    <w:rsid w:val="0002274C"/>
    <w:rsid w:val="00022C73"/>
    <w:rsid w:val="00022CFA"/>
    <w:rsid w:val="00023E98"/>
    <w:rsid w:val="0002524A"/>
    <w:rsid w:val="0002528E"/>
    <w:rsid w:val="00025308"/>
    <w:rsid w:val="00025380"/>
    <w:rsid w:val="00025914"/>
    <w:rsid w:val="00025A2A"/>
    <w:rsid w:val="0002627C"/>
    <w:rsid w:val="0002687B"/>
    <w:rsid w:val="00027CEA"/>
    <w:rsid w:val="00030608"/>
    <w:rsid w:val="0003068C"/>
    <w:rsid w:val="00030FF7"/>
    <w:rsid w:val="000314C4"/>
    <w:rsid w:val="00031A33"/>
    <w:rsid w:val="000325E9"/>
    <w:rsid w:val="00032E0F"/>
    <w:rsid w:val="00034451"/>
    <w:rsid w:val="00035067"/>
    <w:rsid w:val="000350D7"/>
    <w:rsid w:val="000352C3"/>
    <w:rsid w:val="000357B0"/>
    <w:rsid w:val="00037106"/>
    <w:rsid w:val="00037116"/>
    <w:rsid w:val="000378B1"/>
    <w:rsid w:val="00037988"/>
    <w:rsid w:val="00040247"/>
    <w:rsid w:val="00040661"/>
    <w:rsid w:val="00042A22"/>
    <w:rsid w:val="00042C3B"/>
    <w:rsid w:val="0004475F"/>
    <w:rsid w:val="00044C63"/>
    <w:rsid w:val="00044C86"/>
    <w:rsid w:val="000450B9"/>
    <w:rsid w:val="00045397"/>
    <w:rsid w:val="00045755"/>
    <w:rsid w:val="0004601B"/>
    <w:rsid w:val="000465F2"/>
    <w:rsid w:val="0004708B"/>
    <w:rsid w:val="000475CC"/>
    <w:rsid w:val="00047BFF"/>
    <w:rsid w:val="000505AC"/>
    <w:rsid w:val="00050756"/>
    <w:rsid w:val="000516B4"/>
    <w:rsid w:val="00052449"/>
    <w:rsid w:val="00052857"/>
    <w:rsid w:val="00052A10"/>
    <w:rsid w:val="00053201"/>
    <w:rsid w:val="0005328C"/>
    <w:rsid w:val="00053495"/>
    <w:rsid w:val="000555CB"/>
    <w:rsid w:val="0005593E"/>
    <w:rsid w:val="00055D2E"/>
    <w:rsid w:val="00055D44"/>
    <w:rsid w:val="00056629"/>
    <w:rsid w:val="00056A4C"/>
    <w:rsid w:val="000614F2"/>
    <w:rsid w:val="000621DD"/>
    <w:rsid w:val="00062250"/>
    <w:rsid w:val="00062A7C"/>
    <w:rsid w:val="00062A8B"/>
    <w:rsid w:val="00062C94"/>
    <w:rsid w:val="00063033"/>
    <w:rsid w:val="00063593"/>
    <w:rsid w:val="0006373C"/>
    <w:rsid w:val="00063BF5"/>
    <w:rsid w:val="00063F58"/>
    <w:rsid w:val="00064204"/>
    <w:rsid w:val="000646DD"/>
    <w:rsid w:val="00064EAC"/>
    <w:rsid w:val="0006524F"/>
    <w:rsid w:val="00065842"/>
    <w:rsid w:val="00066151"/>
    <w:rsid w:val="00066793"/>
    <w:rsid w:val="000668B9"/>
    <w:rsid w:val="00066FE3"/>
    <w:rsid w:val="000675CC"/>
    <w:rsid w:val="00067F20"/>
    <w:rsid w:val="00067F65"/>
    <w:rsid w:val="0007072D"/>
    <w:rsid w:val="000707CE"/>
    <w:rsid w:val="00070E25"/>
    <w:rsid w:val="00070F60"/>
    <w:rsid w:val="0007177D"/>
    <w:rsid w:val="00071B81"/>
    <w:rsid w:val="00072017"/>
    <w:rsid w:val="00072074"/>
    <w:rsid w:val="000723A7"/>
    <w:rsid w:val="00072431"/>
    <w:rsid w:val="00073205"/>
    <w:rsid w:val="00073631"/>
    <w:rsid w:val="00073C42"/>
    <w:rsid w:val="0007403A"/>
    <w:rsid w:val="000752FE"/>
    <w:rsid w:val="000753B9"/>
    <w:rsid w:val="00075EE9"/>
    <w:rsid w:val="00075FD8"/>
    <w:rsid w:val="00076F4E"/>
    <w:rsid w:val="000770B9"/>
    <w:rsid w:val="00077400"/>
    <w:rsid w:val="00077B3E"/>
    <w:rsid w:val="00077B8B"/>
    <w:rsid w:val="00080342"/>
    <w:rsid w:val="0008045B"/>
    <w:rsid w:val="00080A6E"/>
    <w:rsid w:val="00080C44"/>
    <w:rsid w:val="00081932"/>
    <w:rsid w:val="0008222F"/>
    <w:rsid w:val="00082833"/>
    <w:rsid w:val="00083285"/>
    <w:rsid w:val="0008348E"/>
    <w:rsid w:val="0008486D"/>
    <w:rsid w:val="00084B36"/>
    <w:rsid w:val="0008530D"/>
    <w:rsid w:val="0008566E"/>
    <w:rsid w:val="000859AE"/>
    <w:rsid w:val="00085AB6"/>
    <w:rsid w:val="00085B23"/>
    <w:rsid w:val="00086670"/>
    <w:rsid w:val="000866BA"/>
    <w:rsid w:val="0008710A"/>
    <w:rsid w:val="000904B7"/>
    <w:rsid w:val="000906CB"/>
    <w:rsid w:val="00090F87"/>
    <w:rsid w:val="00091281"/>
    <w:rsid w:val="0009178F"/>
    <w:rsid w:val="00091AA6"/>
    <w:rsid w:val="00091B6B"/>
    <w:rsid w:val="00093113"/>
    <w:rsid w:val="0009315F"/>
    <w:rsid w:val="00093170"/>
    <w:rsid w:val="00093821"/>
    <w:rsid w:val="000938AE"/>
    <w:rsid w:val="0009414F"/>
    <w:rsid w:val="00094216"/>
    <w:rsid w:val="0009539F"/>
    <w:rsid w:val="00095507"/>
    <w:rsid w:val="00095958"/>
    <w:rsid w:val="00095AB6"/>
    <w:rsid w:val="00095FAA"/>
    <w:rsid w:val="00096043"/>
    <w:rsid w:val="0009671C"/>
    <w:rsid w:val="00096899"/>
    <w:rsid w:val="0009691F"/>
    <w:rsid w:val="00096BAC"/>
    <w:rsid w:val="0009737C"/>
    <w:rsid w:val="000A0B7B"/>
    <w:rsid w:val="000A1017"/>
    <w:rsid w:val="000A11E4"/>
    <w:rsid w:val="000A1404"/>
    <w:rsid w:val="000A25E6"/>
    <w:rsid w:val="000A31F9"/>
    <w:rsid w:val="000A3277"/>
    <w:rsid w:val="000A3323"/>
    <w:rsid w:val="000A3387"/>
    <w:rsid w:val="000A3812"/>
    <w:rsid w:val="000A525D"/>
    <w:rsid w:val="000A5558"/>
    <w:rsid w:val="000A5698"/>
    <w:rsid w:val="000A596F"/>
    <w:rsid w:val="000A6308"/>
    <w:rsid w:val="000A6480"/>
    <w:rsid w:val="000A6892"/>
    <w:rsid w:val="000A6DCA"/>
    <w:rsid w:val="000A7170"/>
    <w:rsid w:val="000A734B"/>
    <w:rsid w:val="000A737B"/>
    <w:rsid w:val="000A75BE"/>
    <w:rsid w:val="000A77ED"/>
    <w:rsid w:val="000B0112"/>
    <w:rsid w:val="000B0D8E"/>
    <w:rsid w:val="000B0FFE"/>
    <w:rsid w:val="000B13FE"/>
    <w:rsid w:val="000B15C4"/>
    <w:rsid w:val="000B190D"/>
    <w:rsid w:val="000B1923"/>
    <w:rsid w:val="000B1DA1"/>
    <w:rsid w:val="000B2556"/>
    <w:rsid w:val="000B25DA"/>
    <w:rsid w:val="000B2E37"/>
    <w:rsid w:val="000B36A0"/>
    <w:rsid w:val="000B38E7"/>
    <w:rsid w:val="000B3EE3"/>
    <w:rsid w:val="000B4A99"/>
    <w:rsid w:val="000B5890"/>
    <w:rsid w:val="000B58D4"/>
    <w:rsid w:val="000B5E71"/>
    <w:rsid w:val="000B5EBA"/>
    <w:rsid w:val="000B6583"/>
    <w:rsid w:val="000B6AB2"/>
    <w:rsid w:val="000B6EF7"/>
    <w:rsid w:val="000B73BD"/>
    <w:rsid w:val="000B7A49"/>
    <w:rsid w:val="000B7ACD"/>
    <w:rsid w:val="000C0183"/>
    <w:rsid w:val="000C034D"/>
    <w:rsid w:val="000C06E6"/>
    <w:rsid w:val="000C1C4D"/>
    <w:rsid w:val="000C1DD0"/>
    <w:rsid w:val="000C28F4"/>
    <w:rsid w:val="000C2E0E"/>
    <w:rsid w:val="000C3180"/>
    <w:rsid w:val="000C395B"/>
    <w:rsid w:val="000C3A2C"/>
    <w:rsid w:val="000C3CB9"/>
    <w:rsid w:val="000C435C"/>
    <w:rsid w:val="000C43FF"/>
    <w:rsid w:val="000C4A9E"/>
    <w:rsid w:val="000C5596"/>
    <w:rsid w:val="000C55A1"/>
    <w:rsid w:val="000C5650"/>
    <w:rsid w:val="000C60B7"/>
    <w:rsid w:val="000C60F1"/>
    <w:rsid w:val="000C61A6"/>
    <w:rsid w:val="000C64FF"/>
    <w:rsid w:val="000C6BDB"/>
    <w:rsid w:val="000C7B3D"/>
    <w:rsid w:val="000C7D32"/>
    <w:rsid w:val="000D0AE2"/>
    <w:rsid w:val="000D0BF3"/>
    <w:rsid w:val="000D17F1"/>
    <w:rsid w:val="000D1927"/>
    <w:rsid w:val="000D19ED"/>
    <w:rsid w:val="000D1A30"/>
    <w:rsid w:val="000D1EDB"/>
    <w:rsid w:val="000D1F48"/>
    <w:rsid w:val="000D1FBA"/>
    <w:rsid w:val="000D30B5"/>
    <w:rsid w:val="000D3D8C"/>
    <w:rsid w:val="000D3E74"/>
    <w:rsid w:val="000D3F6D"/>
    <w:rsid w:val="000D4356"/>
    <w:rsid w:val="000D46B7"/>
    <w:rsid w:val="000D4876"/>
    <w:rsid w:val="000D55D8"/>
    <w:rsid w:val="000D5982"/>
    <w:rsid w:val="000D5DDD"/>
    <w:rsid w:val="000D669C"/>
    <w:rsid w:val="000D6EC8"/>
    <w:rsid w:val="000D7759"/>
    <w:rsid w:val="000E1692"/>
    <w:rsid w:val="000E18FF"/>
    <w:rsid w:val="000E24D2"/>
    <w:rsid w:val="000E30E8"/>
    <w:rsid w:val="000E34FF"/>
    <w:rsid w:val="000E3BA8"/>
    <w:rsid w:val="000E3D9B"/>
    <w:rsid w:val="000E41E5"/>
    <w:rsid w:val="000E4817"/>
    <w:rsid w:val="000E4A83"/>
    <w:rsid w:val="000E5EB8"/>
    <w:rsid w:val="000E6050"/>
    <w:rsid w:val="000E60C7"/>
    <w:rsid w:val="000E6693"/>
    <w:rsid w:val="000E7A94"/>
    <w:rsid w:val="000F07A8"/>
    <w:rsid w:val="000F1649"/>
    <w:rsid w:val="000F173F"/>
    <w:rsid w:val="000F21EB"/>
    <w:rsid w:val="000F23E5"/>
    <w:rsid w:val="000F28C9"/>
    <w:rsid w:val="000F2CE8"/>
    <w:rsid w:val="000F34AA"/>
    <w:rsid w:val="000F3535"/>
    <w:rsid w:val="000F3592"/>
    <w:rsid w:val="000F3CAF"/>
    <w:rsid w:val="000F4BC1"/>
    <w:rsid w:val="000F4CAB"/>
    <w:rsid w:val="000F4F63"/>
    <w:rsid w:val="000F55AF"/>
    <w:rsid w:val="000F59BC"/>
    <w:rsid w:val="000F6000"/>
    <w:rsid w:val="000F65B1"/>
    <w:rsid w:val="000F7A1A"/>
    <w:rsid w:val="000F7AE9"/>
    <w:rsid w:val="000F7B71"/>
    <w:rsid w:val="001001AB"/>
    <w:rsid w:val="00101333"/>
    <w:rsid w:val="0010236C"/>
    <w:rsid w:val="0010342F"/>
    <w:rsid w:val="0010374C"/>
    <w:rsid w:val="00103BF5"/>
    <w:rsid w:val="00104569"/>
    <w:rsid w:val="00104BE1"/>
    <w:rsid w:val="00104BF9"/>
    <w:rsid w:val="00105397"/>
    <w:rsid w:val="00105A3E"/>
    <w:rsid w:val="00106880"/>
    <w:rsid w:val="00106889"/>
    <w:rsid w:val="00106982"/>
    <w:rsid w:val="00107600"/>
    <w:rsid w:val="001078A8"/>
    <w:rsid w:val="00107B56"/>
    <w:rsid w:val="001100F1"/>
    <w:rsid w:val="0011019A"/>
    <w:rsid w:val="00111617"/>
    <w:rsid w:val="001150B6"/>
    <w:rsid w:val="0011529A"/>
    <w:rsid w:val="00115863"/>
    <w:rsid w:val="00115ABF"/>
    <w:rsid w:val="00115D78"/>
    <w:rsid w:val="001161CA"/>
    <w:rsid w:val="00116559"/>
    <w:rsid w:val="00120055"/>
    <w:rsid w:val="0012057F"/>
    <w:rsid w:val="00121986"/>
    <w:rsid w:val="00121EF9"/>
    <w:rsid w:val="00122398"/>
    <w:rsid w:val="00123BD8"/>
    <w:rsid w:val="00123C1C"/>
    <w:rsid w:val="00124C54"/>
    <w:rsid w:val="00124FBD"/>
    <w:rsid w:val="00125116"/>
    <w:rsid w:val="00126585"/>
    <w:rsid w:val="001265F7"/>
    <w:rsid w:val="00126ABA"/>
    <w:rsid w:val="00126C60"/>
    <w:rsid w:val="001275A3"/>
    <w:rsid w:val="001275E8"/>
    <w:rsid w:val="00127862"/>
    <w:rsid w:val="00127D84"/>
    <w:rsid w:val="00130410"/>
    <w:rsid w:val="00130475"/>
    <w:rsid w:val="001309D1"/>
    <w:rsid w:val="00130C78"/>
    <w:rsid w:val="0013122E"/>
    <w:rsid w:val="00131BA7"/>
    <w:rsid w:val="00133499"/>
    <w:rsid w:val="00134422"/>
    <w:rsid w:val="00134EAB"/>
    <w:rsid w:val="00135294"/>
    <w:rsid w:val="00136001"/>
    <w:rsid w:val="00136AA8"/>
    <w:rsid w:val="00137315"/>
    <w:rsid w:val="00137960"/>
    <w:rsid w:val="001379F0"/>
    <w:rsid w:val="0014039C"/>
    <w:rsid w:val="001406B8"/>
    <w:rsid w:val="0014086F"/>
    <w:rsid w:val="00141323"/>
    <w:rsid w:val="00141E2F"/>
    <w:rsid w:val="00142109"/>
    <w:rsid w:val="001428E4"/>
    <w:rsid w:val="001429DE"/>
    <w:rsid w:val="00142A32"/>
    <w:rsid w:val="00142BBD"/>
    <w:rsid w:val="001433AF"/>
    <w:rsid w:val="001435D5"/>
    <w:rsid w:val="00143A99"/>
    <w:rsid w:val="00143B85"/>
    <w:rsid w:val="00144B2B"/>
    <w:rsid w:val="00144ED7"/>
    <w:rsid w:val="00145053"/>
    <w:rsid w:val="00145059"/>
    <w:rsid w:val="0014538A"/>
    <w:rsid w:val="0014582A"/>
    <w:rsid w:val="0014686E"/>
    <w:rsid w:val="00146AC8"/>
    <w:rsid w:val="00147045"/>
    <w:rsid w:val="001475E4"/>
    <w:rsid w:val="0014787F"/>
    <w:rsid w:val="001503B7"/>
    <w:rsid w:val="0015085C"/>
    <w:rsid w:val="00150B22"/>
    <w:rsid w:val="001517A8"/>
    <w:rsid w:val="00151934"/>
    <w:rsid w:val="00151A1A"/>
    <w:rsid w:val="00151C03"/>
    <w:rsid w:val="00152B10"/>
    <w:rsid w:val="0015336C"/>
    <w:rsid w:val="00153ABB"/>
    <w:rsid w:val="00153EE1"/>
    <w:rsid w:val="00154D22"/>
    <w:rsid w:val="001553D0"/>
    <w:rsid w:val="001563DF"/>
    <w:rsid w:val="00156708"/>
    <w:rsid w:val="001568DD"/>
    <w:rsid w:val="00157271"/>
    <w:rsid w:val="001574A7"/>
    <w:rsid w:val="00157644"/>
    <w:rsid w:val="00157A82"/>
    <w:rsid w:val="001607E2"/>
    <w:rsid w:val="00160A68"/>
    <w:rsid w:val="00160DDD"/>
    <w:rsid w:val="00161225"/>
    <w:rsid w:val="00161D6A"/>
    <w:rsid w:val="00162F79"/>
    <w:rsid w:val="0016385B"/>
    <w:rsid w:val="001639F8"/>
    <w:rsid w:val="00163C47"/>
    <w:rsid w:val="00164050"/>
    <w:rsid w:val="001642E3"/>
    <w:rsid w:val="001653F6"/>
    <w:rsid w:val="00165833"/>
    <w:rsid w:val="0016595A"/>
    <w:rsid w:val="001669F7"/>
    <w:rsid w:val="00167407"/>
    <w:rsid w:val="00167C53"/>
    <w:rsid w:val="00170FC3"/>
    <w:rsid w:val="0017106B"/>
    <w:rsid w:val="001721D1"/>
    <w:rsid w:val="001722B9"/>
    <w:rsid w:val="00173188"/>
    <w:rsid w:val="00173832"/>
    <w:rsid w:val="00173956"/>
    <w:rsid w:val="00173EDC"/>
    <w:rsid w:val="00174AA3"/>
    <w:rsid w:val="00174B23"/>
    <w:rsid w:val="001751CC"/>
    <w:rsid w:val="001757F5"/>
    <w:rsid w:val="00175B57"/>
    <w:rsid w:val="00175C6A"/>
    <w:rsid w:val="00176777"/>
    <w:rsid w:val="00176EC1"/>
    <w:rsid w:val="00176F44"/>
    <w:rsid w:val="001770FA"/>
    <w:rsid w:val="00177293"/>
    <w:rsid w:val="001774FE"/>
    <w:rsid w:val="00177D82"/>
    <w:rsid w:val="00180B01"/>
    <w:rsid w:val="0018132A"/>
    <w:rsid w:val="001816C7"/>
    <w:rsid w:val="00181A6B"/>
    <w:rsid w:val="001822D1"/>
    <w:rsid w:val="00182910"/>
    <w:rsid w:val="00182A59"/>
    <w:rsid w:val="00182ACE"/>
    <w:rsid w:val="00183526"/>
    <w:rsid w:val="001837E0"/>
    <w:rsid w:val="00184849"/>
    <w:rsid w:val="00184A8B"/>
    <w:rsid w:val="00185C20"/>
    <w:rsid w:val="00186AA1"/>
    <w:rsid w:val="00186D86"/>
    <w:rsid w:val="0018715A"/>
    <w:rsid w:val="001871EB"/>
    <w:rsid w:val="0018728C"/>
    <w:rsid w:val="00187A2E"/>
    <w:rsid w:val="00187B30"/>
    <w:rsid w:val="00190ACC"/>
    <w:rsid w:val="00191006"/>
    <w:rsid w:val="0019141E"/>
    <w:rsid w:val="001917CE"/>
    <w:rsid w:val="00191ACE"/>
    <w:rsid w:val="00191BCC"/>
    <w:rsid w:val="00191C15"/>
    <w:rsid w:val="00192953"/>
    <w:rsid w:val="00192BBF"/>
    <w:rsid w:val="00193300"/>
    <w:rsid w:val="001935A0"/>
    <w:rsid w:val="00193723"/>
    <w:rsid w:val="001939B4"/>
    <w:rsid w:val="00194449"/>
    <w:rsid w:val="001950C9"/>
    <w:rsid w:val="001952C3"/>
    <w:rsid w:val="00195618"/>
    <w:rsid w:val="0019585A"/>
    <w:rsid w:val="00195FB2"/>
    <w:rsid w:val="00196B04"/>
    <w:rsid w:val="001A062B"/>
    <w:rsid w:val="001A134B"/>
    <w:rsid w:val="001A1389"/>
    <w:rsid w:val="001A15CE"/>
    <w:rsid w:val="001A2118"/>
    <w:rsid w:val="001A2207"/>
    <w:rsid w:val="001A23DE"/>
    <w:rsid w:val="001A2D84"/>
    <w:rsid w:val="001A38D5"/>
    <w:rsid w:val="001A4117"/>
    <w:rsid w:val="001A44A0"/>
    <w:rsid w:val="001A4EED"/>
    <w:rsid w:val="001A5CA6"/>
    <w:rsid w:val="001A5E3D"/>
    <w:rsid w:val="001A6104"/>
    <w:rsid w:val="001A614F"/>
    <w:rsid w:val="001A658D"/>
    <w:rsid w:val="001A6D2A"/>
    <w:rsid w:val="001A7128"/>
    <w:rsid w:val="001A718E"/>
    <w:rsid w:val="001B07AF"/>
    <w:rsid w:val="001B1618"/>
    <w:rsid w:val="001B2339"/>
    <w:rsid w:val="001B26B0"/>
    <w:rsid w:val="001B2C63"/>
    <w:rsid w:val="001B2F92"/>
    <w:rsid w:val="001B30DE"/>
    <w:rsid w:val="001B3184"/>
    <w:rsid w:val="001B3475"/>
    <w:rsid w:val="001B452A"/>
    <w:rsid w:val="001B4F62"/>
    <w:rsid w:val="001B5183"/>
    <w:rsid w:val="001B5303"/>
    <w:rsid w:val="001B53B3"/>
    <w:rsid w:val="001B544F"/>
    <w:rsid w:val="001B55E6"/>
    <w:rsid w:val="001B5769"/>
    <w:rsid w:val="001B5BF8"/>
    <w:rsid w:val="001B6214"/>
    <w:rsid w:val="001B66FD"/>
    <w:rsid w:val="001B793D"/>
    <w:rsid w:val="001B7A0F"/>
    <w:rsid w:val="001C0101"/>
    <w:rsid w:val="001C0337"/>
    <w:rsid w:val="001C0ACD"/>
    <w:rsid w:val="001C0C2D"/>
    <w:rsid w:val="001C1AF5"/>
    <w:rsid w:val="001C1B57"/>
    <w:rsid w:val="001C30E8"/>
    <w:rsid w:val="001C3256"/>
    <w:rsid w:val="001C388E"/>
    <w:rsid w:val="001C39BB"/>
    <w:rsid w:val="001C3EDC"/>
    <w:rsid w:val="001C3F0A"/>
    <w:rsid w:val="001C3F43"/>
    <w:rsid w:val="001C4303"/>
    <w:rsid w:val="001C4E09"/>
    <w:rsid w:val="001C4EFF"/>
    <w:rsid w:val="001C4F39"/>
    <w:rsid w:val="001C5753"/>
    <w:rsid w:val="001C5D36"/>
    <w:rsid w:val="001C6315"/>
    <w:rsid w:val="001C666F"/>
    <w:rsid w:val="001C6F1A"/>
    <w:rsid w:val="001C711C"/>
    <w:rsid w:val="001C713D"/>
    <w:rsid w:val="001C77E1"/>
    <w:rsid w:val="001C7A04"/>
    <w:rsid w:val="001D08DB"/>
    <w:rsid w:val="001D0BC6"/>
    <w:rsid w:val="001D1DD4"/>
    <w:rsid w:val="001D3951"/>
    <w:rsid w:val="001D40D2"/>
    <w:rsid w:val="001D46E1"/>
    <w:rsid w:val="001D4DE4"/>
    <w:rsid w:val="001D51C9"/>
    <w:rsid w:val="001D5605"/>
    <w:rsid w:val="001D59BA"/>
    <w:rsid w:val="001D59F7"/>
    <w:rsid w:val="001D60D3"/>
    <w:rsid w:val="001D6C71"/>
    <w:rsid w:val="001D7BBE"/>
    <w:rsid w:val="001E013A"/>
    <w:rsid w:val="001E0993"/>
    <w:rsid w:val="001E0B63"/>
    <w:rsid w:val="001E0CAF"/>
    <w:rsid w:val="001E1095"/>
    <w:rsid w:val="001E19BA"/>
    <w:rsid w:val="001E1C38"/>
    <w:rsid w:val="001E2138"/>
    <w:rsid w:val="001E2F36"/>
    <w:rsid w:val="001E35DB"/>
    <w:rsid w:val="001E3671"/>
    <w:rsid w:val="001E3A4C"/>
    <w:rsid w:val="001E3B4D"/>
    <w:rsid w:val="001E482A"/>
    <w:rsid w:val="001E497F"/>
    <w:rsid w:val="001E5A04"/>
    <w:rsid w:val="001E6E65"/>
    <w:rsid w:val="001E6FA5"/>
    <w:rsid w:val="001F026D"/>
    <w:rsid w:val="001F0467"/>
    <w:rsid w:val="001F082D"/>
    <w:rsid w:val="001F14F8"/>
    <w:rsid w:val="001F1AB5"/>
    <w:rsid w:val="001F2A57"/>
    <w:rsid w:val="001F2FA5"/>
    <w:rsid w:val="001F3238"/>
    <w:rsid w:val="001F3F64"/>
    <w:rsid w:val="001F4D85"/>
    <w:rsid w:val="001F5291"/>
    <w:rsid w:val="001F5353"/>
    <w:rsid w:val="001F5C15"/>
    <w:rsid w:val="001F60BC"/>
    <w:rsid w:val="001F688C"/>
    <w:rsid w:val="001F7705"/>
    <w:rsid w:val="001F7AE3"/>
    <w:rsid w:val="001F7CFE"/>
    <w:rsid w:val="00200467"/>
    <w:rsid w:val="00200A19"/>
    <w:rsid w:val="002014DE"/>
    <w:rsid w:val="00201835"/>
    <w:rsid w:val="00201996"/>
    <w:rsid w:val="00201B5A"/>
    <w:rsid w:val="00201EAA"/>
    <w:rsid w:val="002029ED"/>
    <w:rsid w:val="00203492"/>
    <w:rsid w:val="00203610"/>
    <w:rsid w:val="00203DF5"/>
    <w:rsid w:val="00203E29"/>
    <w:rsid w:val="002042B4"/>
    <w:rsid w:val="00204550"/>
    <w:rsid w:val="00204DAC"/>
    <w:rsid w:val="002058CC"/>
    <w:rsid w:val="00205B16"/>
    <w:rsid w:val="00205EE3"/>
    <w:rsid w:val="00206AF3"/>
    <w:rsid w:val="00206D01"/>
    <w:rsid w:val="0020714D"/>
    <w:rsid w:val="0020759C"/>
    <w:rsid w:val="00207AE1"/>
    <w:rsid w:val="00207BB2"/>
    <w:rsid w:val="002104DF"/>
    <w:rsid w:val="0021087D"/>
    <w:rsid w:val="0021125F"/>
    <w:rsid w:val="002119AD"/>
    <w:rsid w:val="00212A6E"/>
    <w:rsid w:val="00213DAB"/>
    <w:rsid w:val="0021471A"/>
    <w:rsid w:val="00214828"/>
    <w:rsid w:val="002149B0"/>
    <w:rsid w:val="00214ACA"/>
    <w:rsid w:val="002152E8"/>
    <w:rsid w:val="00215795"/>
    <w:rsid w:val="00215E55"/>
    <w:rsid w:val="002171BA"/>
    <w:rsid w:val="00220806"/>
    <w:rsid w:val="00221606"/>
    <w:rsid w:val="002221DF"/>
    <w:rsid w:val="002227B2"/>
    <w:rsid w:val="002229F2"/>
    <w:rsid w:val="00223B9B"/>
    <w:rsid w:val="00223BEB"/>
    <w:rsid w:val="0022427B"/>
    <w:rsid w:val="00224CC9"/>
    <w:rsid w:val="00225270"/>
    <w:rsid w:val="00225A71"/>
    <w:rsid w:val="00225E52"/>
    <w:rsid w:val="00226552"/>
    <w:rsid w:val="00226A5A"/>
    <w:rsid w:val="00227673"/>
    <w:rsid w:val="00227A42"/>
    <w:rsid w:val="00232407"/>
    <w:rsid w:val="002324D4"/>
    <w:rsid w:val="002330BA"/>
    <w:rsid w:val="002331F3"/>
    <w:rsid w:val="00234308"/>
    <w:rsid w:val="00234458"/>
    <w:rsid w:val="0023524D"/>
    <w:rsid w:val="00235830"/>
    <w:rsid w:val="002364E7"/>
    <w:rsid w:val="0023706C"/>
    <w:rsid w:val="00240C10"/>
    <w:rsid w:val="00241185"/>
    <w:rsid w:val="00241B70"/>
    <w:rsid w:val="00241B91"/>
    <w:rsid w:val="002423F3"/>
    <w:rsid w:val="00242DA1"/>
    <w:rsid w:val="002435CB"/>
    <w:rsid w:val="00243AED"/>
    <w:rsid w:val="00243FCF"/>
    <w:rsid w:val="00244530"/>
    <w:rsid w:val="0024509E"/>
    <w:rsid w:val="00245100"/>
    <w:rsid w:val="002457F0"/>
    <w:rsid w:val="0024603A"/>
    <w:rsid w:val="00250D3B"/>
    <w:rsid w:val="00250DCB"/>
    <w:rsid w:val="00250F78"/>
    <w:rsid w:val="0025169F"/>
    <w:rsid w:val="00251D90"/>
    <w:rsid w:val="00251FDC"/>
    <w:rsid w:val="00252012"/>
    <w:rsid w:val="002525B6"/>
    <w:rsid w:val="002525DF"/>
    <w:rsid w:val="002527F6"/>
    <w:rsid w:val="00254063"/>
    <w:rsid w:val="00257AEC"/>
    <w:rsid w:val="00257B96"/>
    <w:rsid w:val="00257C22"/>
    <w:rsid w:val="00260F6B"/>
    <w:rsid w:val="0026126B"/>
    <w:rsid w:val="0026127C"/>
    <w:rsid w:val="002613DE"/>
    <w:rsid w:val="00261E48"/>
    <w:rsid w:val="00262454"/>
    <w:rsid w:val="00262781"/>
    <w:rsid w:val="00262F25"/>
    <w:rsid w:val="00263409"/>
    <w:rsid w:val="0026375B"/>
    <w:rsid w:val="002637E6"/>
    <w:rsid w:val="00263955"/>
    <w:rsid w:val="0026549D"/>
    <w:rsid w:val="002655CE"/>
    <w:rsid w:val="002656F5"/>
    <w:rsid w:val="00265D04"/>
    <w:rsid w:val="00265F8A"/>
    <w:rsid w:val="002669B9"/>
    <w:rsid w:val="002669F5"/>
    <w:rsid w:val="00266C60"/>
    <w:rsid w:val="00267893"/>
    <w:rsid w:val="00270089"/>
    <w:rsid w:val="002700F7"/>
    <w:rsid w:val="002712DC"/>
    <w:rsid w:val="0027284D"/>
    <w:rsid w:val="002729D8"/>
    <w:rsid w:val="002731CA"/>
    <w:rsid w:val="002731D1"/>
    <w:rsid w:val="00273473"/>
    <w:rsid w:val="00273A5C"/>
    <w:rsid w:val="00274348"/>
    <w:rsid w:val="00274999"/>
    <w:rsid w:val="00275072"/>
    <w:rsid w:val="00275962"/>
    <w:rsid w:val="0027596D"/>
    <w:rsid w:val="00275A52"/>
    <w:rsid w:val="00275B05"/>
    <w:rsid w:val="002775E8"/>
    <w:rsid w:val="002777C5"/>
    <w:rsid w:val="00277847"/>
    <w:rsid w:val="00280643"/>
    <w:rsid w:val="00281DEF"/>
    <w:rsid w:val="002821B0"/>
    <w:rsid w:val="002823DA"/>
    <w:rsid w:val="00282415"/>
    <w:rsid w:val="00282E3E"/>
    <w:rsid w:val="0028318C"/>
    <w:rsid w:val="002831F1"/>
    <w:rsid w:val="00283846"/>
    <w:rsid w:val="0028402B"/>
    <w:rsid w:val="002842FB"/>
    <w:rsid w:val="002843CB"/>
    <w:rsid w:val="00284B9A"/>
    <w:rsid w:val="0028589C"/>
    <w:rsid w:val="002868F6"/>
    <w:rsid w:val="0028696F"/>
    <w:rsid w:val="00286F39"/>
    <w:rsid w:val="0028714F"/>
    <w:rsid w:val="00287E89"/>
    <w:rsid w:val="00290006"/>
    <w:rsid w:val="0029034E"/>
    <w:rsid w:val="0029098D"/>
    <w:rsid w:val="00292736"/>
    <w:rsid w:val="002933D7"/>
    <w:rsid w:val="00293639"/>
    <w:rsid w:val="002939F2"/>
    <w:rsid w:val="00293E6D"/>
    <w:rsid w:val="002949E5"/>
    <w:rsid w:val="00294B38"/>
    <w:rsid w:val="00294ED8"/>
    <w:rsid w:val="0029697B"/>
    <w:rsid w:val="002A0C26"/>
    <w:rsid w:val="002A10A9"/>
    <w:rsid w:val="002A15B3"/>
    <w:rsid w:val="002A1B2C"/>
    <w:rsid w:val="002A2CB6"/>
    <w:rsid w:val="002A2E3D"/>
    <w:rsid w:val="002A3417"/>
    <w:rsid w:val="002A3D22"/>
    <w:rsid w:val="002A40B4"/>
    <w:rsid w:val="002A4875"/>
    <w:rsid w:val="002A518D"/>
    <w:rsid w:val="002A5370"/>
    <w:rsid w:val="002A63DE"/>
    <w:rsid w:val="002A683E"/>
    <w:rsid w:val="002A68AB"/>
    <w:rsid w:val="002A7238"/>
    <w:rsid w:val="002A7682"/>
    <w:rsid w:val="002A7BD3"/>
    <w:rsid w:val="002B0120"/>
    <w:rsid w:val="002B0543"/>
    <w:rsid w:val="002B084B"/>
    <w:rsid w:val="002B09ED"/>
    <w:rsid w:val="002B0B70"/>
    <w:rsid w:val="002B13CD"/>
    <w:rsid w:val="002B19C8"/>
    <w:rsid w:val="002B1DE4"/>
    <w:rsid w:val="002B2643"/>
    <w:rsid w:val="002B2F67"/>
    <w:rsid w:val="002B30F5"/>
    <w:rsid w:val="002B3844"/>
    <w:rsid w:val="002B3CD2"/>
    <w:rsid w:val="002B3FA0"/>
    <w:rsid w:val="002B46F8"/>
    <w:rsid w:val="002B47F4"/>
    <w:rsid w:val="002B54E2"/>
    <w:rsid w:val="002B5F8D"/>
    <w:rsid w:val="002B61A9"/>
    <w:rsid w:val="002B6D7B"/>
    <w:rsid w:val="002B74D4"/>
    <w:rsid w:val="002B7C26"/>
    <w:rsid w:val="002B7E8D"/>
    <w:rsid w:val="002C028D"/>
    <w:rsid w:val="002C16CA"/>
    <w:rsid w:val="002C1D30"/>
    <w:rsid w:val="002C2205"/>
    <w:rsid w:val="002C3F13"/>
    <w:rsid w:val="002C44A8"/>
    <w:rsid w:val="002C480C"/>
    <w:rsid w:val="002C4927"/>
    <w:rsid w:val="002C525D"/>
    <w:rsid w:val="002C5317"/>
    <w:rsid w:val="002C640E"/>
    <w:rsid w:val="002D0820"/>
    <w:rsid w:val="002D0BBE"/>
    <w:rsid w:val="002D1439"/>
    <w:rsid w:val="002D21BF"/>
    <w:rsid w:val="002D2DC3"/>
    <w:rsid w:val="002D2EA7"/>
    <w:rsid w:val="002D2FB0"/>
    <w:rsid w:val="002D311D"/>
    <w:rsid w:val="002D3244"/>
    <w:rsid w:val="002D3C45"/>
    <w:rsid w:val="002D3DBF"/>
    <w:rsid w:val="002D4E98"/>
    <w:rsid w:val="002D5B00"/>
    <w:rsid w:val="002D5FD7"/>
    <w:rsid w:val="002D6034"/>
    <w:rsid w:val="002D7C6C"/>
    <w:rsid w:val="002E0035"/>
    <w:rsid w:val="002E0341"/>
    <w:rsid w:val="002E157D"/>
    <w:rsid w:val="002E1CB1"/>
    <w:rsid w:val="002E2FB4"/>
    <w:rsid w:val="002E3102"/>
    <w:rsid w:val="002E3C01"/>
    <w:rsid w:val="002E3CC7"/>
    <w:rsid w:val="002E5366"/>
    <w:rsid w:val="002E58F0"/>
    <w:rsid w:val="002E5B1B"/>
    <w:rsid w:val="002E62A2"/>
    <w:rsid w:val="002E6C80"/>
    <w:rsid w:val="002E7250"/>
    <w:rsid w:val="002E777D"/>
    <w:rsid w:val="002E78C9"/>
    <w:rsid w:val="002E794C"/>
    <w:rsid w:val="002E7A9A"/>
    <w:rsid w:val="002F0F30"/>
    <w:rsid w:val="002F131C"/>
    <w:rsid w:val="002F18B7"/>
    <w:rsid w:val="002F1D5A"/>
    <w:rsid w:val="002F1F76"/>
    <w:rsid w:val="002F274E"/>
    <w:rsid w:val="002F3036"/>
    <w:rsid w:val="002F30E8"/>
    <w:rsid w:val="002F3190"/>
    <w:rsid w:val="002F33A3"/>
    <w:rsid w:val="002F39AF"/>
    <w:rsid w:val="002F3C37"/>
    <w:rsid w:val="002F3F9F"/>
    <w:rsid w:val="002F48CA"/>
    <w:rsid w:val="002F4CE6"/>
    <w:rsid w:val="002F5E62"/>
    <w:rsid w:val="002F6843"/>
    <w:rsid w:val="002F71B4"/>
    <w:rsid w:val="002F76E9"/>
    <w:rsid w:val="002F7975"/>
    <w:rsid w:val="002F7D95"/>
    <w:rsid w:val="003007DB"/>
    <w:rsid w:val="003008DD"/>
    <w:rsid w:val="00300A3E"/>
    <w:rsid w:val="00301B7D"/>
    <w:rsid w:val="00301D49"/>
    <w:rsid w:val="00302107"/>
    <w:rsid w:val="00302498"/>
    <w:rsid w:val="00302B19"/>
    <w:rsid w:val="00303136"/>
    <w:rsid w:val="00303997"/>
    <w:rsid w:val="00303A04"/>
    <w:rsid w:val="00304251"/>
    <w:rsid w:val="00304325"/>
    <w:rsid w:val="00304467"/>
    <w:rsid w:val="003047C9"/>
    <w:rsid w:val="003048EB"/>
    <w:rsid w:val="00304B88"/>
    <w:rsid w:val="00306132"/>
    <w:rsid w:val="00306164"/>
    <w:rsid w:val="00306522"/>
    <w:rsid w:val="00306B61"/>
    <w:rsid w:val="00306B7F"/>
    <w:rsid w:val="00307539"/>
    <w:rsid w:val="00307F6F"/>
    <w:rsid w:val="00310B38"/>
    <w:rsid w:val="00311A80"/>
    <w:rsid w:val="003130BB"/>
    <w:rsid w:val="00314500"/>
    <w:rsid w:val="003146B2"/>
    <w:rsid w:val="00315090"/>
    <w:rsid w:val="003151A5"/>
    <w:rsid w:val="00315326"/>
    <w:rsid w:val="003167A4"/>
    <w:rsid w:val="00317F50"/>
    <w:rsid w:val="00320E4B"/>
    <w:rsid w:val="00321225"/>
    <w:rsid w:val="00321573"/>
    <w:rsid w:val="00321A8D"/>
    <w:rsid w:val="00322163"/>
    <w:rsid w:val="0032220D"/>
    <w:rsid w:val="003235D6"/>
    <w:rsid w:val="00323CFC"/>
    <w:rsid w:val="00323E77"/>
    <w:rsid w:val="00324E02"/>
    <w:rsid w:val="003250ED"/>
    <w:rsid w:val="00325139"/>
    <w:rsid w:val="00325611"/>
    <w:rsid w:val="00325FC2"/>
    <w:rsid w:val="00326214"/>
    <w:rsid w:val="0032638A"/>
    <w:rsid w:val="00327385"/>
    <w:rsid w:val="00327988"/>
    <w:rsid w:val="00327FEF"/>
    <w:rsid w:val="003306A5"/>
    <w:rsid w:val="00330800"/>
    <w:rsid w:val="00330B7F"/>
    <w:rsid w:val="0033258F"/>
    <w:rsid w:val="00332A7F"/>
    <w:rsid w:val="00332D01"/>
    <w:rsid w:val="003333D5"/>
    <w:rsid w:val="00333749"/>
    <w:rsid w:val="00333985"/>
    <w:rsid w:val="003339BD"/>
    <w:rsid w:val="0033447D"/>
    <w:rsid w:val="00334891"/>
    <w:rsid w:val="00335856"/>
    <w:rsid w:val="00335953"/>
    <w:rsid w:val="00335AF0"/>
    <w:rsid w:val="00336278"/>
    <w:rsid w:val="003368F4"/>
    <w:rsid w:val="00336C74"/>
    <w:rsid w:val="00341E1F"/>
    <w:rsid w:val="00342500"/>
    <w:rsid w:val="003429D6"/>
    <w:rsid w:val="00342B05"/>
    <w:rsid w:val="00342B45"/>
    <w:rsid w:val="00342CB6"/>
    <w:rsid w:val="00343C98"/>
    <w:rsid w:val="00343FD9"/>
    <w:rsid w:val="0034595F"/>
    <w:rsid w:val="00346327"/>
    <w:rsid w:val="00346502"/>
    <w:rsid w:val="00346925"/>
    <w:rsid w:val="00346BBF"/>
    <w:rsid w:val="00346C17"/>
    <w:rsid w:val="00347187"/>
    <w:rsid w:val="003473A0"/>
    <w:rsid w:val="0034745E"/>
    <w:rsid w:val="00347CD8"/>
    <w:rsid w:val="00350071"/>
    <w:rsid w:val="0035016A"/>
    <w:rsid w:val="003502B6"/>
    <w:rsid w:val="003505E7"/>
    <w:rsid w:val="00351236"/>
    <w:rsid w:val="0035154F"/>
    <w:rsid w:val="00352007"/>
    <w:rsid w:val="003520B8"/>
    <w:rsid w:val="00353784"/>
    <w:rsid w:val="00353DB9"/>
    <w:rsid w:val="00354915"/>
    <w:rsid w:val="00354C23"/>
    <w:rsid w:val="00354C8A"/>
    <w:rsid w:val="003551E3"/>
    <w:rsid w:val="003554DD"/>
    <w:rsid w:val="003557A1"/>
    <w:rsid w:val="00356132"/>
    <w:rsid w:val="0035658D"/>
    <w:rsid w:val="0035689B"/>
    <w:rsid w:val="00356FE4"/>
    <w:rsid w:val="003570A4"/>
    <w:rsid w:val="003571B2"/>
    <w:rsid w:val="0035775F"/>
    <w:rsid w:val="003601FC"/>
    <w:rsid w:val="003615C4"/>
    <w:rsid w:val="00363678"/>
    <w:rsid w:val="00363F89"/>
    <w:rsid w:val="00364101"/>
    <w:rsid w:val="00364613"/>
    <w:rsid w:val="00364B13"/>
    <w:rsid w:val="00365089"/>
    <w:rsid w:val="0036557C"/>
    <w:rsid w:val="00365716"/>
    <w:rsid w:val="003661E5"/>
    <w:rsid w:val="0036625C"/>
    <w:rsid w:val="0036708F"/>
    <w:rsid w:val="003672BE"/>
    <w:rsid w:val="003674F8"/>
    <w:rsid w:val="00367800"/>
    <w:rsid w:val="00370CF9"/>
    <w:rsid w:val="00371527"/>
    <w:rsid w:val="0037191A"/>
    <w:rsid w:val="003730C7"/>
    <w:rsid w:val="00373392"/>
    <w:rsid w:val="00373C0E"/>
    <w:rsid w:val="00374435"/>
    <w:rsid w:val="0037460B"/>
    <w:rsid w:val="00374EF3"/>
    <w:rsid w:val="00375315"/>
    <w:rsid w:val="0037633A"/>
    <w:rsid w:val="00376DA6"/>
    <w:rsid w:val="00377200"/>
    <w:rsid w:val="00377A25"/>
    <w:rsid w:val="00377AF7"/>
    <w:rsid w:val="003803E7"/>
    <w:rsid w:val="00380967"/>
    <w:rsid w:val="00381681"/>
    <w:rsid w:val="00382900"/>
    <w:rsid w:val="00383334"/>
    <w:rsid w:val="00383FE0"/>
    <w:rsid w:val="00384D2B"/>
    <w:rsid w:val="00385207"/>
    <w:rsid w:val="00385D2B"/>
    <w:rsid w:val="00385F4D"/>
    <w:rsid w:val="0038628A"/>
    <w:rsid w:val="003864BA"/>
    <w:rsid w:val="0038661E"/>
    <w:rsid w:val="00387186"/>
    <w:rsid w:val="003876B1"/>
    <w:rsid w:val="00387818"/>
    <w:rsid w:val="00387946"/>
    <w:rsid w:val="00387BA8"/>
    <w:rsid w:val="003902A1"/>
    <w:rsid w:val="0039037F"/>
    <w:rsid w:val="00390D99"/>
    <w:rsid w:val="0039112A"/>
    <w:rsid w:val="00391575"/>
    <w:rsid w:val="00391844"/>
    <w:rsid w:val="00392C94"/>
    <w:rsid w:val="00393716"/>
    <w:rsid w:val="003937C6"/>
    <w:rsid w:val="003939A5"/>
    <w:rsid w:val="003943CC"/>
    <w:rsid w:val="00394DFB"/>
    <w:rsid w:val="00394F93"/>
    <w:rsid w:val="00395192"/>
    <w:rsid w:val="00395374"/>
    <w:rsid w:val="0039556C"/>
    <w:rsid w:val="003957B5"/>
    <w:rsid w:val="00396B7D"/>
    <w:rsid w:val="00397820"/>
    <w:rsid w:val="00397D02"/>
    <w:rsid w:val="003A0206"/>
    <w:rsid w:val="003A026C"/>
    <w:rsid w:val="003A060F"/>
    <w:rsid w:val="003A07FF"/>
    <w:rsid w:val="003A0D45"/>
    <w:rsid w:val="003A0F1A"/>
    <w:rsid w:val="003A10CF"/>
    <w:rsid w:val="003A12BA"/>
    <w:rsid w:val="003A12C8"/>
    <w:rsid w:val="003A15EC"/>
    <w:rsid w:val="003A1A8C"/>
    <w:rsid w:val="003A21F8"/>
    <w:rsid w:val="003A27FD"/>
    <w:rsid w:val="003A286D"/>
    <w:rsid w:val="003A2ACB"/>
    <w:rsid w:val="003A2F34"/>
    <w:rsid w:val="003A355A"/>
    <w:rsid w:val="003A359A"/>
    <w:rsid w:val="003A3AB3"/>
    <w:rsid w:val="003A4E4D"/>
    <w:rsid w:val="003A5CFB"/>
    <w:rsid w:val="003A6271"/>
    <w:rsid w:val="003A71B9"/>
    <w:rsid w:val="003A71CE"/>
    <w:rsid w:val="003A7239"/>
    <w:rsid w:val="003A74DA"/>
    <w:rsid w:val="003A75D3"/>
    <w:rsid w:val="003B2942"/>
    <w:rsid w:val="003B2999"/>
    <w:rsid w:val="003B304F"/>
    <w:rsid w:val="003B43F9"/>
    <w:rsid w:val="003B43FA"/>
    <w:rsid w:val="003B4B6C"/>
    <w:rsid w:val="003B50CF"/>
    <w:rsid w:val="003B5F0F"/>
    <w:rsid w:val="003B6AE1"/>
    <w:rsid w:val="003B76D8"/>
    <w:rsid w:val="003C05B0"/>
    <w:rsid w:val="003C0D6B"/>
    <w:rsid w:val="003C102B"/>
    <w:rsid w:val="003C122E"/>
    <w:rsid w:val="003C162D"/>
    <w:rsid w:val="003C21D4"/>
    <w:rsid w:val="003C22AA"/>
    <w:rsid w:val="003C23E7"/>
    <w:rsid w:val="003C2912"/>
    <w:rsid w:val="003C2982"/>
    <w:rsid w:val="003C37F0"/>
    <w:rsid w:val="003C3F00"/>
    <w:rsid w:val="003C4377"/>
    <w:rsid w:val="003C5211"/>
    <w:rsid w:val="003C64B3"/>
    <w:rsid w:val="003C6665"/>
    <w:rsid w:val="003C76D2"/>
    <w:rsid w:val="003C78CE"/>
    <w:rsid w:val="003C7A03"/>
    <w:rsid w:val="003C7B6A"/>
    <w:rsid w:val="003D03C0"/>
    <w:rsid w:val="003D0FD8"/>
    <w:rsid w:val="003D12E0"/>
    <w:rsid w:val="003D2405"/>
    <w:rsid w:val="003D28A7"/>
    <w:rsid w:val="003D3DCA"/>
    <w:rsid w:val="003D4AE1"/>
    <w:rsid w:val="003D5894"/>
    <w:rsid w:val="003D5A0A"/>
    <w:rsid w:val="003D5B5C"/>
    <w:rsid w:val="003D5C90"/>
    <w:rsid w:val="003D5CE3"/>
    <w:rsid w:val="003D5D65"/>
    <w:rsid w:val="003D6616"/>
    <w:rsid w:val="003D7A00"/>
    <w:rsid w:val="003E08E9"/>
    <w:rsid w:val="003E0A26"/>
    <w:rsid w:val="003E0ACA"/>
    <w:rsid w:val="003E0FEC"/>
    <w:rsid w:val="003E245B"/>
    <w:rsid w:val="003E3391"/>
    <w:rsid w:val="003E3778"/>
    <w:rsid w:val="003E3A35"/>
    <w:rsid w:val="003E3C9F"/>
    <w:rsid w:val="003E3D8F"/>
    <w:rsid w:val="003E47BA"/>
    <w:rsid w:val="003E481A"/>
    <w:rsid w:val="003E55E3"/>
    <w:rsid w:val="003E598A"/>
    <w:rsid w:val="003E5CB2"/>
    <w:rsid w:val="003E6914"/>
    <w:rsid w:val="003E6C7E"/>
    <w:rsid w:val="003E6E90"/>
    <w:rsid w:val="003E76AF"/>
    <w:rsid w:val="003E7814"/>
    <w:rsid w:val="003E7FBD"/>
    <w:rsid w:val="003F0B1B"/>
    <w:rsid w:val="003F1076"/>
    <w:rsid w:val="003F126E"/>
    <w:rsid w:val="003F17B4"/>
    <w:rsid w:val="003F1E48"/>
    <w:rsid w:val="003F21FB"/>
    <w:rsid w:val="003F264D"/>
    <w:rsid w:val="003F387E"/>
    <w:rsid w:val="003F3C57"/>
    <w:rsid w:val="003F4742"/>
    <w:rsid w:val="003F4A3D"/>
    <w:rsid w:val="003F4ABC"/>
    <w:rsid w:val="003F5FD2"/>
    <w:rsid w:val="003F5FFB"/>
    <w:rsid w:val="003F6335"/>
    <w:rsid w:val="003F6722"/>
    <w:rsid w:val="003F69B2"/>
    <w:rsid w:val="003F73AA"/>
    <w:rsid w:val="0040013B"/>
    <w:rsid w:val="00400255"/>
    <w:rsid w:val="00400ADE"/>
    <w:rsid w:val="00400B61"/>
    <w:rsid w:val="00400C4D"/>
    <w:rsid w:val="00400CB3"/>
    <w:rsid w:val="0040215C"/>
    <w:rsid w:val="0040274F"/>
    <w:rsid w:val="00402BB5"/>
    <w:rsid w:val="004033A3"/>
    <w:rsid w:val="0040385D"/>
    <w:rsid w:val="00403C05"/>
    <w:rsid w:val="00403E24"/>
    <w:rsid w:val="0040451E"/>
    <w:rsid w:val="0040478D"/>
    <w:rsid w:val="00404A12"/>
    <w:rsid w:val="004050B1"/>
    <w:rsid w:val="00405243"/>
    <w:rsid w:val="0040650E"/>
    <w:rsid w:val="004065C9"/>
    <w:rsid w:val="00407857"/>
    <w:rsid w:val="00407DB5"/>
    <w:rsid w:val="00410CE6"/>
    <w:rsid w:val="00410F2B"/>
    <w:rsid w:val="0041102A"/>
    <w:rsid w:val="00411189"/>
    <w:rsid w:val="0041154A"/>
    <w:rsid w:val="00412112"/>
    <w:rsid w:val="0041215F"/>
    <w:rsid w:val="004123AB"/>
    <w:rsid w:val="004126EF"/>
    <w:rsid w:val="00412B80"/>
    <w:rsid w:val="00413212"/>
    <w:rsid w:val="004133E2"/>
    <w:rsid w:val="0041346B"/>
    <w:rsid w:val="00413491"/>
    <w:rsid w:val="00413EE6"/>
    <w:rsid w:val="004142D2"/>
    <w:rsid w:val="0041459E"/>
    <w:rsid w:val="0041478B"/>
    <w:rsid w:val="004148A1"/>
    <w:rsid w:val="0041524F"/>
    <w:rsid w:val="004155F0"/>
    <w:rsid w:val="00415660"/>
    <w:rsid w:val="00415754"/>
    <w:rsid w:val="004157FC"/>
    <w:rsid w:val="004160DE"/>
    <w:rsid w:val="00416C90"/>
    <w:rsid w:val="0041734B"/>
    <w:rsid w:val="00417514"/>
    <w:rsid w:val="00420136"/>
    <w:rsid w:val="0042136A"/>
    <w:rsid w:val="00422CC3"/>
    <w:rsid w:val="004233BB"/>
    <w:rsid w:val="00423542"/>
    <w:rsid w:val="004238A1"/>
    <w:rsid w:val="00423909"/>
    <w:rsid w:val="0042547B"/>
    <w:rsid w:val="00425486"/>
    <w:rsid w:val="004258EB"/>
    <w:rsid w:val="00425B4A"/>
    <w:rsid w:val="00425DC6"/>
    <w:rsid w:val="00426572"/>
    <w:rsid w:val="0042684A"/>
    <w:rsid w:val="00426F61"/>
    <w:rsid w:val="00427532"/>
    <w:rsid w:val="00431137"/>
    <w:rsid w:val="004312F4"/>
    <w:rsid w:val="00431D17"/>
    <w:rsid w:val="00433272"/>
    <w:rsid w:val="00433536"/>
    <w:rsid w:val="0043376E"/>
    <w:rsid w:val="004347B8"/>
    <w:rsid w:val="00435BCE"/>
    <w:rsid w:val="004360D9"/>
    <w:rsid w:val="004367D2"/>
    <w:rsid w:val="00436C8B"/>
    <w:rsid w:val="00436CF7"/>
    <w:rsid w:val="004379E2"/>
    <w:rsid w:val="00440575"/>
    <w:rsid w:val="0044084F"/>
    <w:rsid w:val="00440B0E"/>
    <w:rsid w:val="004415EB"/>
    <w:rsid w:val="0044187E"/>
    <w:rsid w:val="00441DEA"/>
    <w:rsid w:val="00441FCE"/>
    <w:rsid w:val="00442BC8"/>
    <w:rsid w:val="0044301D"/>
    <w:rsid w:val="00443206"/>
    <w:rsid w:val="0044377D"/>
    <w:rsid w:val="00443A8A"/>
    <w:rsid w:val="004441F1"/>
    <w:rsid w:val="0044456A"/>
    <w:rsid w:val="00444C00"/>
    <w:rsid w:val="00444E69"/>
    <w:rsid w:val="004455F6"/>
    <w:rsid w:val="0044623E"/>
    <w:rsid w:val="0044652B"/>
    <w:rsid w:val="004502B9"/>
    <w:rsid w:val="0045047A"/>
    <w:rsid w:val="00450639"/>
    <w:rsid w:val="00450750"/>
    <w:rsid w:val="00450B64"/>
    <w:rsid w:val="004512E7"/>
    <w:rsid w:val="00451496"/>
    <w:rsid w:val="0045371F"/>
    <w:rsid w:val="0045393E"/>
    <w:rsid w:val="00453AB2"/>
    <w:rsid w:val="00453BDD"/>
    <w:rsid w:val="00453ECF"/>
    <w:rsid w:val="00453FE6"/>
    <w:rsid w:val="00454A4A"/>
    <w:rsid w:val="00454DC5"/>
    <w:rsid w:val="004551E2"/>
    <w:rsid w:val="00455B6E"/>
    <w:rsid w:val="004560E2"/>
    <w:rsid w:val="00456AE5"/>
    <w:rsid w:val="00456AE9"/>
    <w:rsid w:val="00456E67"/>
    <w:rsid w:val="00457152"/>
    <w:rsid w:val="004571EF"/>
    <w:rsid w:val="00457551"/>
    <w:rsid w:val="00457E98"/>
    <w:rsid w:val="00460A3A"/>
    <w:rsid w:val="00461369"/>
    <w:rsid w:val="00461A5F"/>
    <w:rsid w:val="00461C6E"/>
    <w:rsid w:val="00461D15"/>
    <w:rsid w:val="0046216A"/>
    <w:rsid w:val="0046364B"/>
    <w:rsid w:val="00463FBB"/>
    <w:rsid w:val="00464436"/>
    <w:rsid w:val="0046483C"/>
    <w:rsid w:val="00464EC4"/>
    <w:rsid w:val="00465B41"/>
    <w:rsid w:val="00466C82"/>
    <w:rsid w:val="0046744E"/>
    <w:rsid w:val="00467E4F"/>
    <w:rsid w:val="00470574"/>
    <w:rsid w:val="00470AED"/>
    <w:rsid w:val="00470C21"/>
    <w:rsid w:val="00471FC1"/>
    <w:rsid w:val="00472748"/>
    <w:rsid w:val="00472CE2"/>
    <w:rsid w:val="0047461B"/>
    <w:rsid w:val="00474986"/>
    <w:rsid w:val="00475239"/>
    <w:rsid w:val="00475857"/>
    <w:rsid w:val="00475BE0"/>
    <w:rsid w:val="00476417"/>
    <w:rsid w:val="0047709C"/>
    <w:rsid w:val="00477B98"/>
    <w:rsid w:val="00477EFA"/>
    <w:rsid w:val="00480079"/>
    <w:rsid w:val="004801AC"/>
    <w:rsid w:val="004803F5"/>
    <w:rsid w:val="00480FE2"/>
    <w:rsid w:val="00481383"/>
    <w:rsid w:val="00483008"/>
    <w:rsid w:val="00483089"/>
    <w:rsid w:val="004839AE"/>
    <w:rsid w:val="004840BA"/>
    <w:rsid w:val="0048428E"/>
    <w:rsid w:val="00484410"/>
    <w:rsid w:val="00484583"/>
    <w:rsid w:val="00485451"/>
    <w:rsid w:val="004854C7"/>
    <w:rsid w:val="00485B79"/>
    <w:rsid w:val="00485D01"/>
    <w:rsid w:val="00485D4A"/>
    <w:rsid w:val="00486355"/>
    <w:rsid w:val="004867DC"/>
    <w:rsid w:val="00486D6A"/>
    <w:rsid w:val="004876E6"/>
    <w:rsid w:val="00487822"/>
    <w:rsid w:val="004878FA"/>
    <w:rsid w:val="004879BA"/>
    <w:rsid w:val="004911D2"/>
    <w:rsid w:val="004913A1"/>
    <w:rsid w:val="0049164C"/>
    <w:rsid w:val="004917E9"/>
    <w:rsid w:val="00491D6C"/>
    <w:rsid w:val="004929AE"/>
    <w:rsid w:val="00492F5C"/>
    <w:rsid w:val="0049394B"/>
    <w:rsid w:val="004949D7"/>
    <w:rsid w:val="004952C0"/>
    <w:rsid w:val="00495381"/>
    <w:rsid w:val="0049553F"/>
    <w:rsid w:val="00495793"/>
    <w:rsid w:val="0049581F"/>
    <w:rsid w:val="004A04BB"/>
    <w:rsid w:val="004A08B1"/>
    <w:rsid w:val="004A0BD6"/>
    <w:rsid w:val="004A0C7C"/>
    <w:rsid w:val="004A157F"/>
    <w:rsid w:val="004A176A"/>
    <w:rsid w:val="004A1BE8"/>
    <w:rsid w:val="004A24BB"/>
    <w:rsid w:val="004A2E20"/>
    <w:rsid w:val="004A2EE6"/>
    <w:rsid w:val="004A311D"/>
    <w:rsid w:val="004A337A"/>
    <w:rsid w:val="004A3E2B"/>
    <w:rsid w:val="004A41F3"/>
    <w:rsid w:val="004A42BD"/>
    <w:rsid w:val="004A50B0"/>
    <w:rsid w:val="004A546B"/>
    <w:rsid w:val="004A59F5"/>
    <w:rsid w:val="004A66E6"/>
    <w:rsid w:val="004A6CF2"/>
    <w:rsid w:val="004B0962"/>
    <w:rsid w:val="004B0D0F"/>
    <w:rsid w:val="004B0FB9"/>
    <w:rsid w:val="004B20CB"/>
    <w:rsid w:val="004B32F6"/>
    <w:rsid w:val="004B4256"/>
    <w:rsid w:val="004B4861"/>
    <w:rsid w:val="004B51CB"/>
    <w:rsid w:val="004B5226"/>
    <w:rsid w:val="004B61DA"/>
    <w:rsid w:val="004B61E2"/>
    <w:rsid w:val="004B6803"/>
    <w:rsid w:val="004B69A1"/>
    <w:rsid w:val="004B6F12"/>
    <w:rsid w:val="004B705A"/>
    <w:rsid w:val="004B773F"/>
    <w:rsid w:val="004B7966"/>
    <w:rsid w:val="004B7CCF"/>
    <w:rsid w:val="004C0B46"/>
    <w:rsid w:val="004C1278"/>
    <w:rsid w:val="004C13E0"/>
    <w:rsid w:val="004C1DFC"/>
    <w:rsid w:val="004C25C6"/>
    <w:rsid w:val="004C3573"/>
    <w:rsid w:val="004C3681"/>
    <w:rsid w:val="004C417C"/>
    <w:rsid w:val="004C48CA"/>
    <w:rsid w:val="004C4CBB"/>
    <w:rsid w:val="004C5574"/>
    <w:rsid w:val="004C62E1"/>
    <w:rsid w:val="004C646B"/>
    <w:rsid w:val="004C6A92"/>
    <w:rsid w:val="004C78F9"/>
    <w:rsid w:val="004C7CBA"/>
    <w:rsid w:val="004D09BD"/>
    <w:rsid w:val="004D0D61"/>
    <w:rsid w:val="004D0DE5"/>
    <w:rsid w:val="004D1245"/>
    <w:rsid w:val="004D14F1"/>
    <w:rsid w:val="004D206C"/>
    <w:rsid w:val="004D297B"/>
    <w:rsid w:val="004D2C28"/>
    <w:rsid w:val="004D2EB5"/>
    <w:rsid w:val="004D43A6"/>
    <w:rsid w:val="004D4622"/>
    <w:rsid w:val="004D478E"/>
    <w:rsid w:val="004D4E55"/>
    <w:rsid w:val="004D6410"/>
    <w:rsid w:val="004D79AD"/>
    <w:rsid w:val="004D7A1A"/>
    <w:rsid w:val="004D7E8B"/>
    <w:rsid w:val="004E0732"/>
    <w:rsid w:val="004E0D6B"/>
    <w:rsid w:val="004E0FC5"/>
    <w:rsid w:val="004E11AA"/>
    <w:rsid w:val="004E17B3"/>
    <w:rsid w:val="004E3752"/>
    <w:rsid w:val="004E417B"/>
    <w:rsid w:val="004E4A0D"/>
    <w:rsid w:val="004E5197"/>
    <w:rsid w:val="004E5317"/>
    <w:rsid w:val="004E5BD0"/>
    <w:rsid w:val="004E6043"/>
    <w:rsid w:val="004E6135"/>
    <w:rsid w:val="004E67A8"/>
    <w:rsid w:val="004E70FF"/>
    <w:rsid w:val="004E796C"/>
    <w:rsid w:val="004E7FD4"/>
    <w:rsid w:val="004F09A8"/>
    <w:rsid w:val="004F0DD9"/>
    <w:rsid w:val="004F0FBA"/>
    <w:rsid w:val="004F1329"/>
    <w:rsid w:val="004F1520"/>
    <w:rsid w:val="004F1B63"/>
    <w:rsid w:val="004F1C57"/>
    <w:rsid w:val="004F1CFF"/>
    <w:rsid w:val="004F1F02"/>
    <w:rsid w:val="004F252A"/>
    <w:rsid w:val="004F26DF"/>
    <w:rsid w:val="004F29AA"/>
    <w:rsid w:val="004F2ACC"/>
    <w:rsid w:val="004F377F"/>
    <w:rsid w:val="004F3CF2"/>
    <w:rsid w:val="004F40F3"/>
    <w:rsid w:val="004F5168"/>
    <w:rsid w:val="004F5C0E"/>
    <w:rsid w:val="004F64BB"/>
    <w:rsid w:val="004F67E4"/>
    <w:rsid w:val="004F6DB6"/>
    <w:rsid w:val="004F73A0"/>
    <w:rsid w:val="0050021F"/>
    <w:rsid w:val="00500CC0"/>
    <w:rsid w:val="0050102C"/>
    <w:rsid w:val="00502226"/>
    <w:rsid w:val="00502733"/>
    <w:rsid w:val="00502BF8"/>
    <w:rsid w:val="00503ACA"/>
    <w:rsid w:val="0050405A"/>
    <w:rsid w:val="00505292"/>
    <w:rsid w:val="005052DC"/>
    <w:rsid w:val="005054CF"/>
    <w:rsid w:val="005054E6"/>
    <w:rsid w:val="005056C6"/>
    <w:rsid w:val="0050576F"/>
    <w:rsid w:val="00506173"/>
    <w:rsid w:val="0050635E"/>
    <w:rsid w:val="00506A39"/>
    <w:rsid w:val="00506CAA"/>
    <w:rsid w:val="005071C5"/>
    <w:rsid w:val="00510005"/>
    <w:rsid w:val="0051093E"/>
    <w:rsid w:val="005119AD"/>
    <w:rsid w:val="00512867"/>
    <w:rsid w:val="00513C9C"/>
    <w:rsid w:val="0051439C"/>
    <w:rsid w:val="0051483A"/>
    <w:rsid w:val="005148E0"/>
    <w:rsid w:val="00514B0D"/>
    <w:rsid w:val="00515E23"/>
    <w:rsid w:val="00515EFF"/>
    <w:rsid w:val="00516422"/>
    <w:rsid w:val="005168FF"/>
    <w:rsid w:val="0051697C"/>
    <w:rsid w:val="00516AE5"/>
    <w:rsid w:val="00517260"/>
    <w:rsid w:val="00517458"/>
    <w:rsid w:val="0051794C"/>
    <w:rsid w:val="00517A82"/>
    <w:rsid w:val="00520062"/>
    <w:rsid w:val="0052060D"/>
    <w:rsid w:val="005207A5"/>
    <w:rsid w:val="0052083F"/>
    <w:rsid w:val="00521AA5"/>
    <w:rsid w:val="00521AEB"/>
    <w:rsid w:val="00521B05"/>
    <w:rsid w:val="0052264E"/>
    <w:rsid w:val="0052283F"/>
    <w:rsid w:val="00522BD5"/>
    <w:rsid w:val="00522C4B"/>
    <w:rsid w:val="00523957"/>
    <w:rsid w:val="005252A1"/>
    <w:rsid w:val="005262E2"/>
    <w:rsid w:val="00526533"/>
    <w:rsid w:val="00527695"/>
    <w:rsid w:val="00527E1D"/>
    <w:rsid w:val="005310B6"/>
    <w:rsid w:val="00531D0A"/>
    <w:rsid w:val="00531DB7"/>
    <w:rsid w:val="0053209E"/>
    <w:rsid w:val="00532A3A"/>
    <w:rsid w:val="00532E31"/>
    <w:rsid w:val="0053335E"/>
    <w:rsid w:val="00533431"/>
    <w:rsid w:val="00533856"/>
    <w:rsid w:val="0053391B"/>
    <w:rsid w:val="00533B04"/>
    <w:rsid w:val="005341E6"/>
    <w:rsid w:val="005344DD"/>
    <w:rsid w:val="00534581"/>
    <w:rsid w:val="00534810"/>
    <w:rsid w:val="00534A93"/>
    <w:rsid w:val="00535611"/>
    <w:rsid w:val="005356B5"/>
    <w:rsid w:val="0053580E"/>
    <w:rsid w:val="00535894"/>
    <w:rsid w:val="00535EFB"/>
    <w:rsid w:val="00535F36"/>
    <w:rsid w:val="0053764B"/>
    <w:rsid w:val="00537B67"/>
    <w:rsid w:val="00537BC8"/>
    <w:rsid w:val="00541703"/>
    <w:rsid w:val="00541767"/>
    <w:rsid w:val="00541C56"/>
    <w:rsid w:val="00541EE1"/>
    <w:rsid w:val="005423B1"/>
    <w:rsid w:val="00543741"/>
    <w:rsid w:val="0054449A"/>
    <w:rsid w:val="00544656"/>
    <w:rsid w:val="00544934"/>
    <w:rsid w:val="00544E1C"/>
    <w:rsid w:val="005453DA"/>
    <w:rsid w:val="005456C9"/>
    <w:rsid w:val="005456D7"/>
    <w:rsid w:val="0054572D"/>
    <w:rsid w:val="00545CFD"/>
    <w:rsid w:val="00545D0F"/>
    <w:rsid w:val="00546671"/>
    <w:rsid w:val="00546AD4"/>
    <w:rsid w:val="00547118"/>
    <w:rsid w:val="00547568"/>
    <w:rsid w:val="00547DCD"/>
    <w:rsid w:val="00547E7F"/>
    <w:rsid w:val="00550FB5"/>
    <w:rsid w:val="005511CF"/>
    <w:rsid w:val="0055178E"/>
    <w:rsid w:val="00551D47"/>
    <w:rsid w:val="00551E5F"/>
    <w:rsid w:val="00552B9C"/>
    <w:rsid w:val="0055360A"/>
    <w:rsid w:val="005541B6"/>
    <w:rsid w:val="005542D2"/>
    <w:rsid w:val="00554585"/>
    <w:rsid w:val="00554E77"/>
    <w:rsid w:val="0055511C"/>
    <w:rsid w:val="005561A5"/>
    <w:rsid w:val="00556509"/>
    <w:rsid w:val="00556663"/>
    <w:rsid w:val="00556AD8"/>
    <w:rsid w:val="00556B8C"/>
    <w:rsid w:val="00556BB6"/>
    <w:rsid w:val="00557AD7"/>
    <w:rsid w:val="005600F9"/>
    <w:rsid w:val="00560519"/>
    <w:rsid w:val="005608BF"/>
    <w:rsid w:val="00560DAD"/>
    <w:rsid w:val="005613EA"/>
    <w:rsid w:val="00561FFC"/>
    <w:rsid w:val="005623C8"/>
    <w:rsid w:val="00562A8E"/>
    <w:rsid w:val="00562E19"/>
    <w:rsid w:val="00563D73"/>
    <w:rsid w:val="005640CE"/>
    <w:rsid w:val="00564192"/>
    <w:rsid w:val="005648D3"/>
    <w:rsid w:val="005650F5"/>
    <w:rsid w:val="00565246"/>
    <w:rsid w:val="00565810"/>
    <w:rsid w:val="00565C41"/>
    <w:rsid w:val="00565E1A"/>
    <w:rsid w:val="00565FB6"/>
    <w:rsid w:val="00565FE7"/>
    <w:rsid w:val="005660DF"/>
    <w:rsid w:val="005662DB"/>
    <w:rsid w:val="005666D4"/>
    <w:rsid w:val="00566D1B"/>
    <w:rsid w:val="0056749F"/>
    <w:rsid w:val="005679E7"/>
    <w:rsid w:val="00567F8C"/>
    <w:rsid w:val="00570917"/>
    <w:rsid w:val="005710B4"/>
    <w:rsid w:val="00571286"/>
    <w:rsid w:val="00573053"/>
    <w:rsid w:val="00574DE7"/>
    <w:rsid w:val="0057544A"/>
    <w:rsid w:val="005757CD"/>
    <w:rsid w:val="00576991"/>
    <w:rsid w:val="00576A1A"/>
    <w:rsid w:val="005775F6"/>
    <w:rsid w:val="00577644"/>
    <w:rsid w:val="00577810"/>
    <w:rsid w:val="00577FDA"/>
    <w:rsid w:val="005800F2"/>
    <w:rsid w:val="005807BE"/>
    <w:rsid w:val="00580DDF"/>
    <w:rsid w:val="00581BF4"/>
    <w:rsid w:val="0058234B"/>
    <w:rsid w:val="00582A59"/>
    <w:rsid w:val="005836F5"/>
    <w:rsid w:val="00584A86"/>
    <w:rsid w:val="005850C2"/>
    <w:rsid w:val="005851C2"/>
    <w:rsid w:val="00585275"/>
    <w:rsid w:val="0058630E"/>
    <w:rsid w:val="005866CB"/>
    <w:rsid w:val="00586C94"/>
    <w:rsid w:val="00586FDC"/>
    <w:rsid w:val="0058710B"/>
    <w:rsid w:val="00587128"/>
    <w:rsid w:val="00587E48"/>
    <w:rsid w:val="00590096"/>
    <w:rsid w:val="0059096B"/>
    <w:rsid w:val="00590A14"/>
    <w:rsid w:val="00592C0A"/>
    <w:rsid w:val="00593120"/>
    <w:rsid w:val="005931B0"/>
    <w:rsid w:val="005951E5"/>
    <w:rsid w:val="00595753"/>
    <w:rsid w:val="005958C2"/>
    <w:rsid w:val="005959DC"/>
    <w:rsid w:val="00595E33"/>
    <w:rsid w:val="00595F03"/>
    <w:rsid w:val="00595FBA"/>
    <w:rsid w:val="005970DB"/>
    <w:rsid w:val="00597290"/>
    <w:rsid w:val="00597C47"/>
    <w:rsid w:val="00597E36"/>
    <w:rsid w:val="005A0381"/>
    <w:rsid w:val="005A08E9"/>
    <w:rsid w:val="005A0AFE"/>
    <w:rsid w:val="005A0C6F"/>
    <w:rsid w:val="005A1772"/>
    <w:rsid w:val="005A1BB4"/>
    <w:rsid w:val="005A1BE6"/>
    <w:rsid w:val="005A238E"/>
    <w:rsid w:val="005A23C4"/>
    <w:rsid w:val="005A2BAF"/>
    <w:rsid w:val="005A3058"/>
    <w:rsid w:val="005A3C90"/>
    <w:rsid w:val="005A3F93"/>
    <w:rsid w:val="005A4581"/>
    <w:rsid w:val="005A4FB8"/>
    <w:rsid w:val="005A5018"/>
    <w:rsid w:val="005A5E68"/>
    <w:rsid w:val="005A6206"/>
    <w:rsid w:val="005A6247"/>
    <w:rsid w:val="005A640A"/>
    <w:rsid w:val="005A682D"/>
    <w:rsid w:val="005A7C9D"/>
    <w:rsid w:val="005B0330"/>
    <w:rsid w:val="005B077A"/>
    <w:rsid w:val="005B115F"/>
    <w:rsid w:val="005B1652"/>
    <w:rsid w:val="005B1D3F"/>
    <w:rsid w:val="005B2DC0"/>
    <w:rsid w:val="005B3024"/>
    <w:rsid w:val="005B31D7"/>
    <w:rsid w:val="005B42B0"/>
    <w:rsid w:val="005B470B"/>
    <w:rsid w:val="005B5143"/>
    <w:rsid w:val="005B555C"/>
    <w:rsid w:val="005B58E5"/>
    <w:rsid w:val="005B5DFA"/>
    <w:rsid w:val="005B60F2"/>
    <w:rsid w:val="005B74FC"/>
    <w:rsid w:val="005C0C5F"/>
    <w:rsid w:val="005C0C72"/>
    <w:rsid w:val="005C1A35"/>
    <w:rsid w:val="005C2719"/>
    <w:rsid w:val="005C27EA"/>
    <w:rsid w:val="005C29AD"/>
    <w:rsid w:val="005C3522"/>
    <w:rsid w:val="005C382E"/>
    <w:rsid w:val="005C3F29"/>
    <w:rsid w:val="005C53AE"/>
    <w:rsid w:val="005C54E4"/>
    <w:rsid w:val="005C58FA"/>
    <w:rsid w:val="005C5F1E"/>
    <w:rsid w:val="005C6235"/>
    <w:rsid w:val="005C7467"/>
    <w:rsid w:val="005C7AFC"/>
    <w:rsid w:val="005C7F97"/>
    <w:rsid w:val="005D0282"/>
    <w:rsid w:val="005D14C9"/>
    <w:rsid w:val="005D1AEC"/>
    <w:rsid w:val="005D37B7"/>
    <w:rsid w:val="005D39E1"/>
    <w:rsid w:val="005D416A"/>
    <w:rsid w:val="005D424B"/>
    <w:rsid w:val="005D43B8"/>
    <w:rsid w:val="005D4556"/>
    <w:rsid w:val="005D4A93"/>
    <w:rsid w:val="005D516F"/>
    <w:rsid w:val="005D5F05"/>
    <w:rsid w:val="005D5F4D"/>
    <w:rsid w:val="005D5F84"/>
    <w:rsid w:val="005D60F2"/>
    <w:rsid w:val="005D6BCC"/>
    <w:rsid w:val="005D70C5"/>
    <w:rsid w:val="005D78CF"/>
    <w:rsid w:val="005D7BBA"/>
    <w:rsid w:val="005E0037"/>
    <w:rsid w:val="005E096D"/>
    <w:rsid w:val="005E120A"/>
    <w:rsid w:val="005E155A"/>
    <w:rsid w:val="005E1694"/>
    <w:rsid w:val="005E18B7"/>
    <w:rsid w:val="005E1FF0"/>
    <w:rsid w:val="005E208A"/>
    <w:rsid w:val="005E211B"/>
    <w:rsid w:val="005E253F"/>
    <w:rsid w:val="005E332B"/>
    <w:rsid w:val="005E333A"/>
    <w:rsid w:val="005E3490"/>
    <w:rsid w:val="005E3570"/>
    <w:rsid w:val="005E3B32"/>
    <w:rsid w:val="005E3BCA"/>
    <w:rsid w:val="005E41A3"/>
    <w:rsid w:val="005E41C2"/>
    <w:rsid w:val="005E4505"/>
    <w:rsid w:val="005E4C9B"/>
    <w:rsid w:val="005E683A"/>
    <w:rsid w:val="005E6A6E"/>
    <w:rsid w:val="005E70DE"/>
    <w:rsid w:val="005E7779"/>
    <w:rsid w:val="005E7DEF"/>
    <w:rsid w:val="005E7F23"/>
    <w:rsid w:val="005F09E0"/>
    <w:rsid w:val="005F1F13"/>
    <w:rsid w:val="005F27C8"/>
    <w:rsid w:val="005F4081"/>
    <w:rsid w:val="005F628C"/>
    <w:rsid w:val="005F6717"/>
    <w:rsid w:val="005F6843"/>
    <w:rsid w:val="005F700C"/>
    <w:rsid w:val="006005E8"/>
    <w:rsid w:val="006007E6"/>
    <w:rsid w:val="006012A5"/>
    <w:rsid w:val="006012CB"/>
    <w:rsid w:val="0060134D"/>
    <w:rsid w:val="00602A15"/>
    <w:rsid w:val="006033EB"/>
    <w:rsid w:val="0060359F"/>
    <w:rsid w:val="00604171"/>
    <w:rsid w:val="0060419A"/>
    <w:rsid w:val="00604EF0"/>
    <w:rsid w:val="006051A5"/>
    <w:rsid w:val="006056AC"/>
    <w:rsid w:val="00605D4A"/>
    <w:rsid w:val="00607A76"/>
    <w:rsid w:val="00610F33"/>
    <w:rsid w:val="006119E0"/>
    <w:rsid w:val="006119E3"/>
    <w:rsid w:val="006124C9"/>
    <w:rsid w:val="006127F8"/>
    <w:rsid w:val="006129BC"/>
    <w:rsid w:val="00612A35"/>
    <w:rsid w:val="00612D20"/>
    <w:rsid w:val="00612D9B"/>
    <w:rsid w:val="006138E1"/>
    <w:rsid w:val="00613CBC"/>
    <w:rsid w:val="0061451F"/>
    <w:rsid w:val="0061487F"/>
    <w:rsid w:val="00614A10"/>
    <w:rsid w:val="00615124"/>
    <w:rsid w:val="00615DC2"/>
    <w:rsid w:val="0061710F"/>
    <w:rsid w:val="006171FF"/>
    <w:rsid w:val="00617448"/>
    <w:rsid w:val="00617692"/>
    <w:rsid w:val="00617FE2"/>
    <w:rsid w:val="006200BA"/>
    <w:rsid w:val="006209F9"/>
    <w:rsid w:val="00620F37"/>
    <w:rsid w:val="00621561"/>
    <w:rsid w:val="006217F2"/>
    <w:rsid w:val="0062191B"/>
    <w:rsid w:val="00621981"/>
    <w:rsid w:val="00621E8B"/>
    <w:rsid w:val="00622BEA"/>
    <w:rsid w:val="006232F3"/>
    <w:rsid w:val="00623A19"/>
    <w:rsid w:val="00623C3D"/>
    <w:rsid w:val="00623FDC"/>
    <w:rsid w:val="006244DC"/>
    <w:rsid w:val="006245B2"/>
    <w:rsid w:val="00624962"/>
    <w:rsid w:val="00624A0C"/>
    <w:rsid w:val="00625385"/>
    <w:rsid w:val="00626042"/>
    <w:rsid w:val="00626070"/>
    <w:rsid w:val="0062680B"/>
    <w:rsid w:val="006273BF"/>
    <w:rsid w:val="00627DBE"/>
    <w:rsid w:val="00627FD0"/>
    <w:rsid w:val="00630481"/>
    <w:rsid w:val="006326FB"/>
    <w:rsid w:val="00632F62"/>
    <w:rsid w:val="00633058"/>
    <w:rsid w:val="00633589"/>
    <w:rsid w:val="006337E9"/>
    <w:rsid w:val="00633CB3"/>
    <w:rsid w:val="0063484D"/>
    <w:rsid w:val="006349BF"/>
    <w:rsid w:val="00634B7F"/>
    <w:rsid w:val="00635A98"/>
    <w:rsid w:val="00635FA4"/>
    <w:rsid w:val="00635FA7"/>
    <w:rsid w:val="006362FE"/>
    <w:rsid w:val="0063644A"/>
    <w:rsid w:val="00636725"/>
    <w:rsid w:val="00636DAF"/>
    <w:rsid w:val="00637292"/>
    <w:rsid w:val="006375F4"/>
    <w:rsid w:val="00637862"/>
    <w:rsid w:val="00641065"/>
    <w:rsid w:val="00642264"/>
    <w:rsid w:val="00642391"/>
    <w:rsid w:val="006427A5"/>
    <w:rsid w:val="0064299A"/>
    <w:rsid w:val="00642AB5"/>
    <w:rsid w:val="00642BBC"/>
    <w:rsid w:val="00643C87"/>
    <w:rsid w:val="00643D97"/>
    <w:rsid w:val="00644B87"/>
    <w:rsid w:val="00644B9E"/>
    <w:rsid w:val="00644C4A"/>
    <w:rsid w:val="00645956"/>
    <w:rsid w:val="00645A97"/>
    <w:rsid w:val="00646177"/>
    <w:rsid w:val="00646524"/>
    <w:rsid w:val="006467AA"/>
    <w:rsid w:val="0064689B"/>
    <w:rsid w:val="00646F36"/>
    <w:rsid w:val="00647203"/>
    <w:rsid w:val="00647B0B"/>
    <w:rsid w:val="00647D89"/>
    <w:rsid w:val="006501C3"/>
    <w:rsid w:val="00650741"/>
    <w:rsid w:val="00650F88"/>
    <w:rsid w:val="006516E7"/>
    <w:rsid w:val="00651775"/>
    <w:rsid w:val="00651E71"/>
    <w:rsid w:val="006520A5"/>
    <w:rsid w:val="0065285C"/>
    <w:rsid w:val="0065286A"/>
    <w:rsid w:val="00652D09"/>
    <w:rsid w:val="00655490"/>
    <w:rsid w:val="0065577F"/>
    <w:rsid w:val="006559F5"/>
    <w:rsid w:val="00655D55"/>
    <w:rsid w:val="006566B5"/>
    <w:rsid w:val="00656C3C"/>
    <w:rsid w:val="00656DE0"/>
    <w:rsid w:val="006574AE"/>
    <w:rsid w:val="006601FF"/>
    <w:rsid w:val="00660416"/>
    <w:rsid w:val="00660790"/>
    <w:rsid w:val="00660A90"/>
    <w:rsid w:val="00661202"/>
    <w:rsid w:val="0066144E"/>
    <w:rsid w:val="00661677"/>
    <w:rsid w:val="006616D7"/>
    <w:rsid w:val="00661B0A"/>
    <w:rsid w:val="006638BC"/>
    <w:rsid w:val="00663B5C"/>
    <w:rsid w:val="006641EC"/>
    <w:rsid w:val="00664654"/>
    <w:rsid w:val="00665DD9"/>
    <w:rsid w:val="00665E18"/>
    <w:rsid w:val="00666C96"/>
    <w:rsid w:val="0066751F"/>
    <w:rsid w:val="006679DA"/>
    <w:rsid w:val="00670168"/>
    <w:rsid w:val="00670825"/>
    <w:rsid w:val="00670B1F"/>
    <w:rsid w:val="00670C3C"/>
    <w:rsid w:val="00670DB8"/>
    <w:rsid w:val="00670ECA"/>
    <w:rsid w:val="00670FE5"/>
    <w:rsid w:val="006714EB"/>
    <w:rsid w:val="006720BF"/>
    <w:rsid w:val="006724D0"/>
    <w:rsid w:val="00672941"/>
    <w:rsid w:val="00673705"/>
    <w:rsid w:val="00674AD0"/>
    <w:rsid w:val="00675A02"/>
    <w:rsid w:val="0067625C"/>
    <w:rsid w:val="00676C9B"/>
    <w:rsid w:val="00676EFF"/>
    <w:rsid w:val="006770AB"/>
    <w:rsid w:val="006778A5"/>
    <w:rsid w:val="00680B7F"/>
    <w:rsid w:val="006814E4"/>
    <w:rsid w:val="0068151C"/>
    <w:rsid w:val="006816C6"/>
    <w:rsid w:val="00681822"/>
    <w:rsid w:val="006823BB"/>
    <w:rsid w:val="00682C8D"/>
    <w:rsid w:val="00682EB9"/>
    <w:rsid w:val="0068348C"/>
    <w:rsid w:val="0068362F"/>
    <w:rsid w:val="0068527A"/>
    <w:rsid w:val="0068549E"/>
    <w:rsid w:val="006859D0"/>
    <w:rsid w:val="0068707A"/>
    <w:rsid w:val="00687722"/>
    <w:rsid w:val="00687850"/>
    <w:rsid w:val="00687864"/>
    <w:rsid w:val="00687FCC"/>
    <w:rsid w:val="0069040B"/>
    <w:rsid w:val="0069046C"/>
    <w:rsid w:val="006905EF"/>
    <w:rsid w:val="00690AAA"/>
    <w:rsid w:val="00691509"/>
    <w:rsid w:val="006917A4"/>
    <w:rsid w:val="00691AF1"/>
    <w:rsid w:val="00691B75"/>
    <w:rsid w:val="00691E58"/>
    <w:rsid w:val="00691FCA"/>
    <w:rsid w:val="006922F6"/>
    <w:rsid w:val="006924D7"/>
    <w:rsid w:val="00692A6D"/>
    <w:rsid w:val="00692B55"/>
    <w:rsid w:val="006942DE"/>
    <w:rsid w:val="006946AF"/>
    <w:rsid w:val="006948C5"/>
    <w:rsid w:val="00694D0E"/>
    <w:rsid w:val="0069561E"/>
    <w:rsid w:val="00696C7A"/>
    <w:rsid w:val="00696D1F"/>
    <w:rsid w:val="00697436"/>
    <w:rsid w:val="00697521"/>
    <w:rsid w:val="00697A94"/>
    <w:rsid w:val="006A0059"/>
    <w:rsid w:val="006A02A7"/>
    <w:rsid w:val="006A254F"/>
    <w:rsid w:val="006A333B"/>
    <w:rsid w:val="006A409D"/>
    <w:rsid w:val="006A411C"/>
    <w:rsid w:val="006A5136"/>
    <w:rsid w:val="006A5A99"/>
    <w:rsid w:val="006A652D"/>
    <w:rsid w:val="006A6E1F"/>
    <w:rsid w:val="006A6F0F"/>
    <w:rsid w:val="006A6FDB"/>
    <w:rsid w:val="006A6FE0"/>
    <w:rsid w:val="006B056A"/>
    <w:rsid w:val="006B0C8E"/>
    <w:rsid w:val="006B193E"/>
    <w:rsid w:val="006B258F"/>
    <w:rsid w:val="006B2608"/>
    <w:rsid w:val="006B3154"/>
    <w:rsid w:val="006B3AF0"/>
    <w:rsid w:val="006B481E"/>
    <w:rsid w:val="006B558A"/>
    <w:rsid w:val="006B6455"/>
    <w:rsid w:val="006B6BD4"/>
    <w:rsid w:val="006B71EC"/>
    <w:rsid w:val="006B7D56"/>
    <w:rsid w:val="006B7FDA"/>
    <w:rsid w:val="006C019E"/>
    <w:rsid w:val="006C19A9"/>
    <w:rsid w:val="006C21F1"/>
    <w:rsid w:val="006C2F7F"/>
    <w:rsid w:val="006C3F44"/>
    <w:rsid w:val="006C42AA"/>
    <w:rsid w:val="006C4749"/>
    <w:rsid w:val="006C47DE"/>
    <w:rsid w:val="006C4885"/>
    <w:rsid w:val="006C4C3F"/>
    <w:rsid w:val="006C4D59"/>
    <w:rsid w:val="006C607A"/>
    <w:rsid w:val="006C6F36"/>
    <w:rsid w:val="006C6F73"/>
    <w:rsid w:val="006C74A0"/>
    <w:rsid w:val="006C7BE2"/>
    <w:rsid w:val="006D00FD"/>
    <w:rsid w:val="006D0324"/>
    <w:rsid w:val="006D0954"/>
    <w:rsid w:val="006D25E4"/>
    <w:rsid w:val="006D25E8"/>
    <w:rsid w:val="006D29FF"/>
    <w:rsid w:val="006D2D81"/>
    <w:rsid w:val="006D2E4E"/>
    <w:rsid w:val="006D542C"/>
    <w:rsid w:val="006D551A"/>
    <w:rsid w:val="006D579D"/>
    <w:rsid w:val="006D59A7"/>
    <w:rsid w:val="006D657B"/>
    <w:rsid w:val="006D6A5F"/>
    <w:rsid w:val="006D76BE"/>
    <w:rsid w:val="006E015B"/>
    <w:rsid w:val="006E09DE"/>
    <w:rsid w:val="006E0F1B"/>
    <w:rsid w:val="006E1106"/>
    <w:rsid w:val="006E1309"/>
    <w:rsid w:val="006E1C29"/>
    <w:rsid w:val="006E1D5E"/>
    <w:rsid w:val="006E2831"/>
    <w:rsid w:val="006E3739"/>
    <w:rsid w:val="006E3994"/>
    <w:rsid w:val="006E41FA"/>
    <w:rsid w:val="006E45D5"/>
    <w:rsid w:val="006E5034"/>
    <w:rsid w:val="006E51A9"/>
    <w:rsid w:val="006E5872"/>
    <w:rsid w:val="006E59A8"/>
    <w:rsid w:val="006E621A"/>
    <w:rsid w:val="006E63CE"/>
    <w:rsid w:val="006E669C"/>
    <w:rsid w:val="006E73F1"/>
    <w:rsid w:val="006F012B"/>
    <w:rsid w:val="006F0B82"/>
    <w:rsid w:val="006F0D67"/>
    <w:rsid w:val="006F0E5B"/>
    <w:rsid w:val="006F0EA5"/>
    <w:rsid w:val="006F14F6"/>
    <w:rsid w:val="006F1CFC"/>
    <w:rsid w:val="006F20D0"/>
    <w:rsid w:val="006F2182"/>
    <w:rsid w:val="006F2A8C"/>
    <w:rsid w:val="006F2F63"/>
    <w:rsid w:val="006F3036"/>
    <w:rsid w:val="006F3425"/>
    <w:rsid w:val="006F346F"/>
    <w:rsid w:val="006F37FF"/>
    <w:rsid w:val="006F3A2E"/>
    <w:rsid w:val="006F3D0A"/>
    <w:rsid w:val="006F4980"/>
    <w:rsid w:val="006F4E0A"/>
    <w:rsid w:val="006F4F6B"/>
    <w:rsid w:val="006F583D"/>
    <w:rsid w:val="006F6945"/>
    <w:rsid w:val="006F6C57"/>
    <w:rsid w:val="006F6D76"/>
    <w:rsid w:val="006F7080"/>
    <w:rsid w:val="006F72D9"/>
    <w:rsid w:val="006F7D7B"/>
    <w:rsid w:val="006F7E4C"/>
    <w:rsid w:val="006F7F5D"/>
    <w:rsid w:val="007002DA"/>
    <w:rsid w:val="007010AC"/>
    <w:rsid w:val="00701258"/>
    <w:rsid w:val="007013C0"/>
    <w:rsid w:val="0070146D"/>
    <w:rsid w:val="0070220E"/>
    <w:rsid w:val="00702F8B"/>
    <w:rsid w:val="00702FA0"/>
    <w:rsid w:val="00703727"/>
    <w:rsid w:val="00703C23"/>
    <w:rsid w:val="007042E6"/>
    <w:rsid w:val="0070435E"/>
    <w:rsid w:val="00704948"/>
    <w:rsid w:val="00704CC7"/>
    <w:rsid w:val="00705003"/>
    <w:rsid w:val="007064F2"/>
    <w:rsid w:val="00706579"/>
    <w:rsid w:val="007066FF"/>
    <w:rsid w:val="00707275"/>
    <w:rsid w:val="0070795A"/>
    <w:rsid w:val="007108C8"/>
    <w:rsid w:val="007111AC"/>
    <w:rsid w:val="0071142D"/>
    <w:rsid w:val="00711F02"/>
    <w:rsid w:val="00712097"/>
    <w:rsid w:val="007121D4"/>
    <w:rsid w:val="007126C2"/>
    <w:rsid w:val="00712FF3"/>
    <w:rsid w:val="0071315D"/>
    <w:rsid w:val="007139D4"/>
    <w:rsid w:val="0071423B"/>
    <w:rsid w:val="0071482F"/>
    <w:rsid w:val="00714A60"/>
    <w:rsid w:val="00715243"/>
    <w:rsid w:val="0071597E"/>
    <w:rsid w:val="00715BC8"/>
    <w:rsid w:val="00716485"/>
    <w:rsid w:val="007169C3"/>
    <w:rsid w:val="00716EAC"/>
    <w:rsid w:val="00716EC8"/>
    <w:rsid w:val="007176EF"/>
    <w:rsid w:val="007209BF"/>
    <w:rsid w:val="00720A73"/>
    <w:rsid w:val="00720E80"/>
    <w:rsid w:val="00720F1C"/>
    <w:rsid w:val="00721013"/>
    <w:rsid w:val="0072110A"/>
    <w:rsid w:val="00722254"/>
    <w:rsid w:val="007227B7"/>
    <w:rsid w:val="00722953"/>
    <w:rsid w:val="00723C6A"/>
    <w:rsid w:val="007246E9"/>
    <w:rsid w:val="00724C41"/>
    <w:rsid w:val="00725547"/>
    <w:rsid w:val="00725D2B"/>
    <w:rsid w:val="0072682A"/>
    <w:rsid w:val="0072686D"/>
    <w:rsid w:val="007275C8"/>
    <w:rsid w:val="00727A22"/>
    <w:rsid w:val="00727A59"/>
    <w:rsid w:val="00730391"/>
    <w:rsid w:val="007303AB"/>
    <w:rsid w:val="007308AF"/>
    <w:rsid w:val="00730F7C"/>
    <w:rsid w:val="00731747"/>
    <w:rsid w:val="0073201C"/>
    <w:rsid w:val="007320AD"/>
    <w:rsid w:val="0073281F"/>
    <w:rsid w:val="00732C66"/>
    <w:rsid w:val="00732E7C"/>
    <w:rsid w:val="00733376"/>
    <w:rsid w:val="007336C8"/>
    <w:rsid w:val="00733905"/>
    <w:rsid w:val="00733ADB"/>
    <w:rsid w:val="00735444"/>
    <w:rsid w:val="007355BE"/>
    <w:rsid w:val="0073704C"/>
    <w:rsid w:val="00737504"/>
    <w:rsid w:val="007377F9"/>
    <w:rsid w:val="00740CFB"/>
    <w:rsid w:val="00740E1A"/>
    <w:rsid w:val="0074178C"/>
    <w:rsid w:val="0074200B"/>
    <w:rsid w:val="007421B5"/>
    <w:rsid w:val="00742D36"/>
    <w:rsid w:val="007434DD"/>
    <w:rsid w:val="00744218"/>
    <w:rsid w:val="00744308"/>
    <w:rsid w:val="00744F0B"/>
    <w:rsid w:val="007459A5"/>
    <w:rsid w:val="00745E63"/>
    <w:rsid w:val="007466AF"/>
    <w:rsid w:val="007469EB"/>
    <w:rsid w:val="00746BEC"/>
    <w:rsid w:val="00747795"/>
    <w:rsid w:val="007501B7"/>
    <w:rsid w:val="00750281"/>
    <w:rsid w:val="007504B6"/>
    <w:rsid w:val="007506E1"/>
    <w:rsid w:val="00750E52"/>
    <w:rsid w:val="00751971"/>
    <w:rsid w:val="00751B2B"/>
    <w:rsid w:val="0075304B"/>
    <w:rsid w:val="00753121"/>
    <w:rsid w:val="007533F6"/>
    <w:rsid w:val="00753688"/>
    <w:rsid w:val="00754361"/>
    <w:rsid w:val="00754913"/>
    <w:rsid w:val="007560FE"/>
    <w:rsid w:val="00756209"/>
    <w:rsid w:val="00756EA7"/>
    <w:rsid w:val="00757279"/>
    <w:rsid w:val="007574D5"/>
    <w:rsid w:val="00757805"/>
    <w:rsid w:val="00757CEF"/>
    <w:rsid w:val="00757D9B"/>
    <w:rsid w:val="007605D6"/>
    <w:rsid w:val="00760932"/>
    <w:rsid w:val="00760B86"/>
    <w:rsid w:val="00761EAE"/>
    <w:rsid w:val="0076277B"/>
    <w:rsid w:val="00762DEB"/>
    <w:rsid w:val="007632E5"/>
    <w:rsid w:val="00763506"/>
    <w:rsid w:val="00763E60"/>
    <w:rsid w:val="0076433B"/>
    <w:rsid w:val="007645CB"/>
    <w:rsid w:val="00764CC7"/>
    <w:rsid w:val="00765B62"/>
    <w:rsid w:val="00766146"/>
    <w:rsid w:val="007662F9"/>
    <w:rsid w:val="007668F1"/>
    <w:rsid w:val="00766DCD"/>
    <w:rsid w:val="00766F79"/>
    <w:rsid w:val="0077060A"/>
    <w:rsid w:val="0077116B"/>
    <w:rsid w:val="0077196A"/>
    <w:rsid w:val="007726DF"/>
    <w:rsid w:val="0077354E"/>
    <w:rsid w:val="00773605"/>
    <w:rsid w:val="00773CC9"/>
    <w:rsid w:val="00774836"/>
    <w:rsid w:val="007756D9"/>
    <w:rsid w:val="00775BF5"/>
    <w:rsid w:val="007761DD"/>
    <w:rsid w:val="00776785"/>
    <w:rsid w:val="00777C39"/>
    <w:rsid w:val="00777E92"/>
    <w:rsid w:val="00777F8F"/>
    <w:rsid w:val="00780576"/>
    <w:rsid w:val="007812EA"/>
    <w:rsid w:val="007813BC"/>
    <w:rsid w:val="00781A86"/>
    <w:rsid w:val="00781CD2"/>
    <w:rsid w:val="007826F2"/>
    <w:rsid w:val="00783056"/>
    <w:rsid w:val="007837AD"/>
    <w:rsid w:val="00783AF1"/>
    <w:rsid w:val="0078462D"/>
    <w:rsid w:val="007846D1"/>
    <w:rsid w:val="00784C62"/>
    <w:rsid w:val="00785048"/>
    <w:rsid w:val="00785076"/>
    <w:rsid w:val="00785992"/>
    <w:rsid w:val="007859FF"/>
    <w:rsid w:val="00785BD1"/>
    <w:rsid w:val="00785CD0"/>
    <w:rsid w:val="007861EB"/>
    <w:rsid w:val="0078638F"/>
    <w:rsid w:val="00786AA9"/>
    <w:rsid w:val="007876CC"/>
    <w:rsid w:val="00787E44"/>
    <w:rsid w:val="00790D7C"/>
    <w:rsid w:val="007912D7"/>
    <w:rsid w:val="007924A9"/>
    <w:rsid w:val="00794742"/>
    <w:rsid w:val="00794EAF"/>
    <w:rsid w:val="007950EB"/>
    <w:rsid w:val="007951FE"/>
    <w:rsid w:val="00795D94"/>
    <w:rsid w:val="007960F0"/>
    <w:rsid w:val="007964C3"/>
    <w:rsid w:val="00797033"/>
    <w:rsid w:val="007974C8"/>
    <w:rsid w:val="00797603"/>
    <w:rsid w:val="007977C9"/>
    <w:rsid w:val="007A0504"/>
    <w:rsid w:val="007A10BE"/>
    <w:rsid w:val="007A1121"/>
    <w:rsid w:val="007A1FAD"/>
    <w:rsid w:val="007A22C2"/>
    <w:rsid w:val="007A356E"/>
    <w:rsid w:val="007A3661"/>
    <w:rsid w:val="007A3CC1"/>
    <w:rsid w:val="007A4242"/>
    <w:rsid w:val="007A5AF8"/>
    <w:rsid w:val="007A5CB3"/>
    <w:rsid w:val="007A5EE3"/>
    <w:rsid w:val="007A601E"/>
    <w:rsid w:val="007A67ED"/>
    <w:rsid w:val="007A6D7B"/>
    <w:rsid w:val="007A7719"/>
    <w:rsid w:val="007A782E"/>
    <w:rsid w:val="007A7A33"/>
    <w:rsid w:val="007B0ED8"/>
    <w:rsid w:val="007B0FAC"/>
    <w:rsid w:val="007B1347"/>
    <w:rsid w:val="007B1942"/>
    <w:rsid w:val="007B22B5"/>
    <w:rsid w:val="007B3614"/>
    <w:rsid w:val="007B3934"/>
    <w:rsid w:val="007B3FDE"/>
    <w:rsid w:val="007B5A15"/>
    <w:rsid w:val="007B60FE"/>
    <w:rsid w:val="007B6F37"/>
    <w:rsid w:val="007B7003"/>
    <w:rsid w:val="007B7ACF"/>
    <w:rsid w:val="007B7CDE"/>
    <w:rsid w:val="007C003A"/>
    <w:rsid w:val="007C008E"/>
    <w:rsid w:val="007C26DD"/>
    <w:rsid w:val="007C29DD"/>
    <w:rsid w:val="007C3902"/>
    <w:rsid w:val="007C3D4E"/>
    <w:rsid w:val="007C3FC9"/>
    <w:rsid w:val="007C4AEB"/>
    <w:rsid w:val="007C5021"/>
    <w:rsid w:val="007C5A16"/>
    <w:rsid w:val="007C5CFD"/>
    <w:rsid w:val="007C66A0"/>
    <w:rsid w:val="007C6A50"/>
    <w:rsid w:val="007C70BB"/>
    <w:rsid w:val="007C7562"/>
    <w:rsid w:val="007C7856"/>
    <w:rsid w:val="007C7A41"/>
    <w:rsid w:val="007C7AD9"/>
    <w:rsid w:val="007C7B2C"/>
    <w:rsid w:val="007D0789"/>
    <w:rsid w:val="007D097A"/>
    <w:rsid w:val="007D20B4"/>
    <w:rsid w:val="007D2143"/>
    <w:rsid w:val="007D24E1"/>
    <w:rsid w:val="007D2714"/>
    <w:rsid w:val="007D2881"/>
    <w:rsid w:val="007D2C2D"/>
    <w:rsid w:val="007D2DDE"/>
    <w:rsid w:val="007D2F15"/>
    <w:rsid w:val="007D31C2"/>
    <w:rsid w:val="007D350E"/>
    <w:rsid w:val="007D3577"/>
    <w:rsid w:val="007D3FF1"/>
    <w:rsid w:val="007D4152"/>
    <w:rsid w:val="007D4C47"/>
    <w:rsid w:val="007D5122"/>
    <w:rsid w:val="007D52C9"/>
    <w:rsid w:val="007D52F2"/>
    <w:rsid w:val="007D5375"/>
    <w:rsid w:val="007D545D"/>
    <w:rsid w:val="007D5B0B"/>
    <w:rsid w:val="007D5E46"/>
    <w:rsid w:val="007D62FF"/>
    <w:rsid w:val="007D7240"/>
    <w:rsid w:val="007D73C9"/>
    <w:rsid w:val="007E0086"/>
    <w:rsid w:val="007E01BD"/>
    <w:rsid w:val="007E027B"/>
    <w:rsid w:val="007E1299"/>
    <w:rsid w:val="007E1A95"/>
    <w:rsid w:val="007E2097"/>
    <w:rsid w:val="007E67D0"/>
    <w:rsid w:val="007E766E"/>
    <w:rsid w:val="007E7EB8"/>
    <w:rsid w:val="007E7FF5"/>
    <w:rsid w:val="007F010B"/>
    <w:rsid w:val="007F0BE5"/>
    <w:rsid w:val="007F16D7"/>
    <w:rsid w:val="007F172B"/>
    <w:rsid w:val="007F1CE2"/>
    <w:rsid w:val="007F2AF2"/>
    <w:rsid w:val="007F2B08"/>
    <w:rsid w:val="007F2BC0"/>
    <w:rsid w:val="007F2D37"/>
    <w:rsid w:val="007F2E2C"/>
    <w:rsid w:val="007F2F32"/>
    <w:rsid w:val="007F2F55"/>
    <w:rsid w:val="007F3431"/>
    <w:rsid w:val="007F386A"/>
    <w:rsid w:val="007F562B"/>
    <w:rsid w:val="007F58ED"/>
    <w:rsid w:val="007F5B7A"/>
    <w:rsid w:val="007F6143"/>
    <w:rsid w:val="007F690C"/>
    <w:rsid w:val="007F7753"/>
    <w:rsid w:val="007F7A78"/>
    <w:rsid w:val="007F7E4B"/>
    <w:rsid w:val="008001D2"/>
    <w:rsid w:val="00800C25"/>
    <w:rsid w:val="0080202D"/>
    <w:rsid w:val="008047C3"/>
    <w:rsid w:val="00804915"/>
    <w:rsid w:val="00804E62"/>
    <w:rsid w:val="00805560"/>
    <w:rsid w:val="00805AF9"/>
    <w:rsid w:val="00806148"/>
    <w:rsid w:val="00806313"/>
    <w:rsid w:val="00806C62"/>
    <w:rsid w:val="0080758C"/>
    <w:rsid w:val="008079BD"/>
    <w:rsid w:val="00807E53"/>
    <w:rsid w:val="00810372"/>
    <w:rsid w:val="00810A06"/>
    <w:rsid w:val="00810FF9"/>
    <w:rsid w:val="008111D6"/>
    <w:rsid w:val="00812EB8"/>
    <w:rsid w:val="0081332A"/>
    <w:rsid w:val="00813FDE"/>
    <w:rsid w:val="00814997"/>
    <w:rsid w:val="00814DDB"/>
    <w:rsid w:val="0081541E"/>
    <w:rsid w:val="0081569C"/>
    <w:rsid w:val="008156BC"/>
    <w:rsid w:val="008167F7"/>
    <w:rsid w:val="00816B89"/>
    <w:rsid w:val="00816E85"/>
    <w:rsid w:val="00816F45"/>
    <w:rsid w:val="00816F92"/>
    <w:rsid w:val="00820B69"/>
    <w:rsid w:val="00820E21"/>
    <w:rsid w:val="00821B47"/>
    <w:rsid w:val="008224FC"/>
    <w:rsid w:val="0082300B"/>
    <w:rsid w:val="00823874"/>
    <w:rsid w:val="00823DAF"/>
    <w:rsid w:val="008240CC"/>
    <w:rsid w:val="00826211"/>
    <w:rsid w:val="00826825"/>
    <w:rsid w:val="00826D95"/>
    <w:rsid w:val="0083101B"/>
    <w:rsid w:val="00831104"/>
    <w:rsid w:val="0083173D"/>
    <w:rsid w:val="0083207F"/>
    <w:rsid w:val="008320C6"/>
    <w:rsid w:val="00832559"/>
    <w:rsid w:val="00832611"/>
    <w:rsid w:val="008341E7"/>
    <w:rsid w:val="008343C4"/>
    <w:rsid w:val="00834B0A"/>
    <w:rsid w:val="00834ED0"/>
    <w:rsid w:val="00834EFF"/>
    <w:rsid w:val="00835EBB"/>
    <w:rsid w:val="00836091"/>
    <w:rsid w:val="00836C48"/>
    <w:rsid w:val="00836D29"/>
    <w:rsid w:val="008376BE"/>
    <w:rsid w:val="00837BF3"/>
    <w:rsid w:val="0084001F"/>
    <w:rsid w:val="0084050F"/>
    <w:rsid w:val="00840750"/>
    <w:rsid w:val="00840B10"/>
    <w:rsid w:val="00840D4A"/>
    <w:rsid w:val="008422F3"/>
    <w:rsid w:val="008445B7"/>
    <w:rsid w:val="00844A27"/>
    <w:rsid w:val="00844B55"/>
    <w:rsid w:val="00845089"/>
    <w:rsid w:val="0084511C"/>
    <w:rsid w:val="00845FEE"/>
    <w:rsid w:val="00846854"/>
    <w:rsid w:val="008477E8"/>
    <w:rsid w:val="0085088A"/>
    <w:rsid w:val="008509B0"/>
    <w:rsid w:val="00850E98"/>
    <w:rsid w:val="00851224"/>
    <w:rsid w:val="0085181D"/>
    <w:rsid w:val="00851CD0"/>
    <w:rsid w:val="0085200E"/>
    <w:rsid w:val="00852198"/>
    <w:rsid w:val="008524A1"/>
    <w:rsid w:val="0085250B"/>
    <w:rsid w:val="00852976"/>
    <w:rsid w:val="00852BC0"/>
    <w:rsid w:val="00854068"/>
    <w:rsid w:val="008544B6"/>
    <w:rsid w:val="008545AB"/>
    <w:rsid w:val="008545D8"/>
    <w:rsid w:val="00854A37"/>
    <w:rsid w:val="00854EBC"/>
    <w:rsid w:val="008567CC"/>
    <w:rsid w:val="00856B8B"/>
    <w:rsid w:val="00857468"/>
    <w:rsid w:val="008574C2"/>
    <w:rsid w:val="00857814"/>
    <w:rsid w:val="00857DEE"/>
    <w:rsid w:val="00857FB4"/>
    <w:rsid w:val="00860475"/>
    <w:rsid w:val="00860CFB"/>
    <w:rsid w:val="00860DC8"/>
    <w:rsid w:val="0086150F"/>
    <w:rsid w:val="00861568"/>
    <w:rsid w:val="00861B93"/>
    <w:rsid w:val="00861C79"/>
    <w:rsid w:val="0086346C"/>
    <w:rsid w:val="00863D40"/>
    <w:rsid w:val="008642BA"/>
    <w:rsid w:val="00864732"/>
    <w:rsid w:val="00864CC9"/>
    <w:rsid w:val="0086530E"/>
    <w:rsid w:val="008656A0"/>
    <w:rsid w:val="00865829"/>
    <w:rsid w:val="00865E3C"/>
    <w:rsid w:val="00866A8D"/>
    <w:rsid w:val="00866BDF"/>
    <w:rsid w:val="00867059"/>
    <w:rsid w:val="0086706D"/>
    <w:rsid w:val="0086753B"/>
    <w:rsid w:val="00867C8F"/>
    <w:rsid w:val="0087051A"/>
    <w:rsid w:val="008707A4"/>
    <w:rsid w:val="008708B8"/>
    <w:rsid w:val="00870FA0"/>
    <w:rsid w:val="00871417"/>
    <w:rsid w:val="00871A2F"/>
    <w:rsid w:val="00871CE5"/>
    <w:rsid w:val="00874F97"/>
    <w:rsid w:val="008753E7"/>
    <w:rsid w:val="00875938"/>
    <w:rsid w:val="00875A1D"/>
    <w:rsid w:val="0087687E"/>
    <w:rsid w:val="00876B69"/>
    <w:rsid w:val="00876B98"/>
    <w:rsid w:val="00876FF3"/>
    <w:rsid w:val="008770F2"/>
    <w:rsid w:val="00877D6E"/>
    <w:rsid w:val="00880E79"/>
    <w:rsid w:val="00880F9B"/>
    <w:rsid w:val="008811AF"/>
    <w:rsid w:val="00881530"/>
    <w:rsid w:val="008818CF"/>
    <w:rsid w:val="00881C90"/>
    <w:rsid w:val="0088242C"/>
    <w:rsid w:val="00882562"/>
    <w:rsid w:val="008826C0"/>
    <w:rsid w:val="0088341F"/>
    <w:rsid w:val="008843E5"/>
    <w:rsid w:val="008847BA"/>
    <w:rsid w:val="0088495C"/>
    <w:rsid w:val="00884ACE"/>
    <w:rsid w:val="00884B80"/>
    <w:rsid w:val="008857B0"/>
    <w:rsid w:val="00885B24"/>
    <w:rsid w:val="00886394"/>
    <w:rsid w:val="0088659F"/>
    <w:rsid w:val="00886BD0"/>
    <w:rsid w:val="00886F14"/>
    <w:rsid w:val="0088701B"/>
    <w:rsid w:val="008875D9"/>
    <w:rsid w:val="00887C57"/>
    <w:rsid w:val="00887CE4"/>
    <w:rsid w:val="008904F5"/>
    <w:rsid w:val="008911D4"/>
    <w:rsid w:val="00892C7E"/>
    <w:rsid w:val="0089407B"/>
    <w:rsid w:val="00894859"/>
    <w:rsid w:val="00894DE8"/>
    <w:rsid w:val="00894EDC"/>
    <w:rsid w:val="00894F98"/>
    <w:rsid w:val="00894FDF"/>
    <w:rsid w:val="00895715"/>
    <w:rsid w:val="008957A7"/>
    <w:rsid w:val="00895EB8"/>
    <w:rsid w:val="00896879"/>
    <w:rsid w:val="00896FD2"/>
    <w:rsid w:val="00897B5B"/>
    <w:rsid w:val="008A0690"/>
    <w:rsid w:val="008A0C9E"/>
    <w:rsid w:val="008A134A"/>
    <w:rsid w:val="008A199E"/>
    <w:rsid w:val="008A1A9E"/>
    <w:rsid w:val="008A25A4"/>
    <w:rsid w:val="008A26E6"/>
    <w:rsid w:val="008A2873"/>
    <w:rsid w:val="008A2DB3"/>
    <w:rsid w:val="008A350F"/>
    <w:rsid w:val="008A3965"/>
    <w:rsid w:val="008A43EB"/>
    <w:rsid w:val="008A44FC"/>
    <w:rsid w:val="008A49AF"/>
    <w:rsid w:val="008A4B17"/>
    <w:rsid w:val="008A58DD"/>
    <w:rsid w:val="008A5A1F"/>
    <w:rsid w:val="008A5C0F"/>
    <w:rsid w:val="008A6B79"/>
    <w:rsid w:val="008A71F6"/>
    <w:rsid w:val="008A778A"/>
    <w:rsid w:val="008A7AAF"/>
    <w:rsid w:val="008B08D2"/>
    <w:rsid w:val="008B133C"/>
    <w:rsid w:val="008B142B"/>
    <w:rsid w:val="008B1823"/>
    <w:rsid w:val="008B19EA"/>
    <w:rsid w:val="008B1B3A"/>
    <w:rsid w:val="008B2174"/>
    <w:rsid w:val="008B298A"/>
    <w:rsid w:val="008B2A60"/>
    <w:rsid w:val="008B2CBF"/>
    <w:rsid w:val="008B3031"/>
    <w:rsid w:val="008B3248"/>
    <w:rsid w:val="008B32E1"/>
    <w:rsid w:val="008B3486"/>
    <w:rsid w:val="008B34A8"/>
    <w:rsid w:val="008B3EE6"/>
    <w:rsid w:val="008B4822"/>
    <w:rsid w:val="008B4E4D"/>
    <w:rsid w:val="008B4E8A"/>
    <w:rsid w:val="008B5AB1"/>
    <w:rsid w:val="008B5DB1"/>
    <w:rsid w:val="008B5E8B"/>
    <w:rsid w:val="008B660C"/>
    <w:rsid w:val="008B681E"/>
    <w:rsid w:val="008B7060"/>
    <w:rsid w:val="008B70A1"/>
    <w:rsid w:val="008B7936"/>
    <w:rsid w:val="008B7DE5"/>
    <w:rsid w:val="008C06D9"/>
    <w:rsid w:val="008C130A"/>
    <w:rsid w:val="008C1B62"/>
    <w:rsid w:val="008C239F"/>
    <w:rsid w:val="008C2845"/>
    <w:rsid w:val="008C347C"/>
    <w:rsid w:val="008C3914"/>
    <w:rsid w:val="008C3EEB"/>
    <w:rsid w:val="008C4957"/>
    <w:rsid w:val="008C4AAF"/>
    <w:rsid w:val="008C5673"/>
    <w:rsid w:val="008C58C3"/>
    <w:rsid w:val="008C64FC"/>
    <w:rsid w:val="008C6757"/>
    <w:rsid w:val="008D03F1"/>
    <w:rsid w:val="008D0736"/>
    <w:rsid w:val="008D16FF"/>
    <w:rsid w:val="008D3B8B"/>
    <w:rsid w:val="008D3C9B"/>
    <w:rsid w:val="008D4B9B"/>
    <w:rsid w:val="008D4E05"/>
    <w:rsid w:val="008D5C11"/>
    <w:rsid w:val="008D610D"/>
    <w:rsid w:val="008D61A8"/>
    <w:rsid w:val="008D6DDB"/>
    <w:rsid w:val="008D7330"/>
    <w:rsid w:val="008D74D0"/>
    <w:rsid w:val="008D7D83"/>
    <w:rsid w:val="008E004D"/>
    <w:rsid w:val="008E00B2"/>
    <w:rsid w:val="008E045F"/>
    <w:rsid w:val="008E04B9"/>
    <w:rsid w:val="008E06BE"/>
    <w:rsid w:val="008E0B9D"/>
    <w:rsid w:val="008E0D3A"/>
    <w:rsid w:val="008E1202"/>
    <w:rsid w:val="008E139D"/>
    <w:rsid w:val="008E2B80"/>
    <w:rsid w:val="008E2E98"/>
    <w:rsid w:val="008E3983"/>
    <w:rsid w:val="008E4162"/>
    <w:rsid w:val="008E4668"/>
    <w:rsid w:val="008E4B85"/>
    <w:rsid w:val="008E4D66"/>
    <w:rsid w:val="008E4F70"/>
    <w:rsid w:val="008E5A4B"/>
    <w:rsid w:val="008E5CD6"/>
    <w:rsid w:val="008E5FAA"/>
    <w:rsid w:val="008E7578"/>
    <w:rsid w:val="008E7FC6"/>
    <w:rsid w:val="008F0DB3"/>
    <w:rsid w:val="008F1623"/>
    <w:rsid w:val="008F1AEC"/>
    <w:rsid w:val="008F22DC"/>
    <w:rsid w:val="008F2C90"/>
    <w:rsid w:val="008F2D0A"/>
    <w:rsid w:val="008F324F"/>
    <w:rsid w:val="008F3410"/>
    <w:rsid w:val="008F341D"/>
    <w:rsid w:val="008F4249"/>
    <w:rsid w:val="008F5512"/>
    <w:rsid w:val="008F691A"/>
    <w:rsid w:val="008F742C"/>
    <w:rsid w:val="008F7EA8"/>
    <w:rsid w:val="00900F31"/>
    <w:rsid w:val="00901060"/>
    <w:rsid w:val="0090107F"/>
    <w:rsid w:val="009011EB"/>
    <w:rsid w:val="009016F9"/>
    <w:rsid w:val="00901846"/>
    <w:rsid w:val="00901ABF"/>
    <w:rsid w:val="00901BC3"/>
    <w:rsid w:val="00901EA6"/>
    <w:rsid w:val="00901FF4"/>
    <w:rsid w:val="00902887"/>
    <w:rsid w:val="009037BF"/>
    <w:rsid w:val="00903FFA"/>
    <w:rsid w:val="009041FD"/>
    <w:rsid w:val="009049E2"/>
    <w:rsid w:val="00904DD9"/>
    <w:rsid w:val="00904FF9"/>
    <w:rsid w:val="009056AB"/>
    <w:rsid w:val="00905772"/>
    <w:rsid w:val="0090661E"/>
    <w:rsid w:val="00906885"/>
    <w:rsid w:val="00906BEA"/>
    <w:rsid w:val="00906ED9"/>
    <w:rsid w:val="00910360"/>
    <w:rsid w:val="00910581"/>
    <w:rsid w:val="00910C97"/>
    <w:rsid w:val="00910EDC"/>
    <w:rsid w:val="0091154A"/>
    <w:rsid w:val="00912779"/>
    <w:rsid w:val="00912A95"/>
    <w:rsid w:val="009133D2"/>
    <w:rsid w:val="00913E06"/>
    <w:rsid w:val="00914A51"/>
    <w:rsid w:val="00914B10"/>
    <w:rsid w:val="00915A9A"/>
    <w:rsid w:val="00915BF7"/>
    <w:rsid w:val="00916988"/>
    <w:rsid w:val="0091755E"/>
    <w:rsid w:val="00917A74"/>
    <w:rsid w:val="009209AC"/>
    <w:rsid w:val="00920EAF"/>
    <w:rsid w:val="009227BA"/>
    <w:rsid w:val="00923173"/>
    <w:rsid w:val="009241DB"/>
    <w:rsid w:val="00924380"/>
    <w:rsid w:val="009243FF"/>
    <w:rsid w:val="00924E3D"/>
    <w:rsid w:val="00924EBA"/>
    <w:rsid w:val="009250D6"/>
    <w:rsid w:val="00926516"/>
    <w:rsid w:val="00930408"/>
    <w:rsid w:val="00930FCB"/>
    <w:rsid w:val="0093109E"/>
    <w:rsid w:val="00931569"/>
    <w:rsid w:val="00931AE2"/>
    <w:rsid w:val="009339A0"/>
    <w:rsid w:val="00935D00"/>
    <w:rsid w:val="009363C1"/>
    <w:rsid w:val="00936C20"/>
    <w:rsid w:val="00937994"/>
    <w:rsid w:val="00940114"/>
    <w:rsid w:val="009403A1"/>
    <w:rsid w:val="00941F40"/>
    <w:rsid w:val="00942860"/>
    <w:rsid w:val="00942F96"/>
    <w:rsid w:val="00944619"/>
    <w:rsid w:val="0094584A"/>
    <w:rsid w:val="00945AC2"/>
    <w:rsid w:val="00946563"/>
    <w:rsid w:val="00946A49"/>
    <w:rsid w:val="00947176"/>
    <w:rsid w:val="0094736D"/>
    <w:rsid w:val="009475C6"/>
    <w:rsid w:val="009476E5"/>
    <w:rsid w:val="009519EB"/>
    <w:rsid w:val="00953143"/>
    <w:rsid w:val="00953A2D"/>
    <w:rsid w:val="00953D40"/>
    <w:rsid w:val="00953E5B"/>
    <w:rsid w:val="009542F8"/>
    <w:rsid w:val="00954AE4"/>
    <w:rsid w:val="00954E7E"/>
    <w:rsid w:val="00955978"/>
    <w:rsid w:val="009559AD"/>
    <w:rsid w:val="00956BC5"/>
    <w:rsid w:val="0096053C"/>
    <w:rsid w:val="00960C72"/>
    <w:rsid w:val="00960DC4"/>
    <w:rsid w:val="00961122"/>
    <w:rsid w:val="00961161"/>
    <w:rsid w:val="009614B8"/>
    <w:rsid w:val="0096176A"/>
    <w:rsid w:val="0096177B"/>
    <w:rsid w:val="00961B46"/>
    <w:rsid w:val="0096217E"/>
    <w:rsid w:val="009624ED"/>
    <w:rsid w:val="00962562"/>
    <w:rsid w:val="009626CA"/>
    <w:rsid w:val="00962B12"/>
    <w:rsid w:val="00963895"/>
    <w:rsid w:val="00963E5E"/>
    <w:rsid w:val="009652EF"/>
    <w:rsid w:val="00966846"/>
    <w:rsid w:val="00966C90"/>
    <w:rsid w:val="00966F54"/>
    <w:rsid w:val="009674CB"/>
    <w:rsid w:val="009678C7"/>
    <w:rsid w:val="00967D35"/>
    <w:rsid w:val="00970179"/>
    <w:rsid w:val="00970506"/>
    <w:rsid w:val="0097061A"/>
    <w:rsid w:val="009706A6"/>
    <w:rsid w:val="00970827"/>
    <w:rsid w:val="009709C6"/>
    <w:rsid w:val="00971781"/>
    <w:rsid w:val="00971AA0"/>
    <w:rsid w:val="00972060"/>
    <w:rsid w:val="00972D53"/>
    <w:rsid w:val="009734E5"/>
    <w:rsid w:val="00973BA3"/>
    <w:rsid w:val="00974254"/>
    <w:rsid w:val="0097490A"/>
    <w:rsid w:val="00974ADB"/>
    <w:rsid w:val="00974C6D"/>
    <w:rsid w:val="00975216"/>
    <w:rsid w:val="00975E2F"/>
    <w:rsid w:val="009761BD"/>
    <w:rsid w:val="009763C7"/>
    <w:rsid w:val="009765EF"/>
    <w:rsid w:val="00976693"/>
    <w:rsid w:val="00980209"/>
    <w:rsid w:val="009803FF"/>
    <w:rsid w:val="00980576"/>
    <w:rsid w:val="00980E79"/>
    <w:rsid w:val="009810D9"/>
    <w:rsid w:val="00981AD8"/>
    <w:rsid w:val="00981E57"/>
    <w:rsid w:val="0098210E"/>
    <w:rsid w:val="00982BB4"/>
    <w:rsid w:val="00983736"/>
    <w:rsid w:val="009837E4"/>
    <w:rsid w:val="00983A7F"/>
    <w:rsid w:val="00984EAF"/>
    <w:rsid w:val="00985F37"/>
    <w:rsid w:val="009860B8"/>
    <w:rsid w:val="00986D8E"/>
    <w:rsid w:val="00990381"/>
    <w:rsid w:val="00990811"/>
    <w:rsid w:val="009910A6"/>
    <w:rsid w:val="009913F6"/>
    <w:rsid w:val="009918C1"/>
    <w:rsid w:val="00991F45"/>
    <w:rsid w:val="00991F67"/>
    <w:rsid w:val="0099220C"/>
    <w:rsid w:val="009925C6"/>
    <w:rsid w:val="00992955"/>
    <w:rsid w:val="00992F40"/>
    <w:rsid w:val="00993666"/>
    <w:rsid w:val="00994C2A"/>
    <w:rsid w:val="00994D20"/>
    <w:rsid w:val="00995E8A"/>
    <w:rsid w:val="009969E6"/>
    <w:rsid w:val="0099742A"/>
    <w:rsid w:val="00997561"/>
    <w:rsid w:val="009A006B"/>
    <w:rsid w:val="009A00AA"/>
    <w:rsid w:val="009A145E"/>
    <w:rsid w:val="009A1D17"/>
    <w:rsid w:val="009A27A9"/>
    <w:rsid w:val="009A2EDD"/>
    <w:rsid w:val="009A2F26"/>
    <w:rsid w:val="009A33F9"/>
    <w:rsid w:val="009A35A8"/>
    <w:rsid w:val="009A3E72"/>
    <w:rsid w:val="009A3EFC"/>
    <w:rsid w:val="009A400C"/>
    <w:rsid w:val="009A55ED"/>
    <w:rsid w:val="009A6223"/>
    <w:rsid w:val="009A6594"/>
    <w:rsid w:val="009A65CB"/>
    <w:rsid w:val="009A69F6"/>
    <w:rsid w:val="009A6AC3"/>
    <w:rsid w:val="009A6F79"/>
    <w:rsid w:val="009A7298"/>
    <w:rsid w:val="009A7CAA"/>
    <w:rsid w:val="009A7D1D"/>
    <w:rsid w:val="009B010E"/>
    <w:rsid w:val="009B0414"/>
    <w:rsid w:val="009B0B4F"/>
    <w:rsid w:val="009B1F03"/>
    <w:rsid w:val="009B21F1"/>
    <w:rsid w:val="009B2503"/>
    <w:rsid w:val="009B3193"/>
    <w:rsid w:val="009B35D0"/>
    <w:rsid w:val="009B445D"/>
    <w:rsid w:val="009B51E3"/>
    <w:rsid w:val="009B55DB"/>
    <w:rsid w:val="009B575F"/>
    <w:rsid w:val="009B593A"/>
    <w:rsid w:val="009B5B75"/>
    <w:rsid w:val="009B6555"/>
    <w:rsid w:val="009B6A3E"/>
    <w:rsid w:val="009B6B82"/>
    <w:rsid w:val="009B7D77"/>
    <w:rsid w:val="009B7F3F"/>
    <w:rsid w:val="009C05B0"/>
    <w:rsid w:val="009C0A65"/>
    <w:rsid w:val="009C216B"/>
    <w:rsid w:val="009C28D7"/>
    <w:rsid w:val="009C2A7C"/>
    <w:rsid w:val="009C2B61"/>
    <w:rsid w:val="009C3005"/>
    <w:rsid w:val="009C3F6B"/>
    <w:rsid w:val="009C41E0"/>
    <w:rsid w:val="009C4652"/>
    <w:rsid w:val="009C46F2"/>
    <w:rsid w:val="009C4AB4"/>
    <w:rsid w:val="009C4ABA"/>
    <w:rsid w:val="009C5B14"/>
    <w:rsid w:val="009C6006"/>
    <w:rsid w:val="009C7A3B"/>
    <w:rsid w:val="009D0746"/>
    <w:rsid w:val="009D083E"/>
    <w:rsid w:val="009D0B58"/>
    <w:rsid w:val="009D0D8E"/>
    <w:rsid w:val="009D1757"/>
    <w:rsid w:val="009D1782"/>
    <w:rsid w:val="009D1B9E"/>
    <w:rsid w:val="009D1D0A"/>
    <w:rsid w:val="009D2017"/>
    <w:rsid w:val="009D291A"/>
    <w:rsid w:val="009D331D"/>
    <w:rsid w:val="009D4A70"/>
    <w:rsid w:val="009D4CE3"/>
    <w:rsid w:val="009D56E4"/>
    <w:rsid w:val="009D6297"/>
    <w:rsid w:val="009D6364"/>
    <w:rsid w:val="009D67ED"/>
    <w:rsid w:val="009D68BF"/>
    <w:rsid w:val="009D6CCE"/>
    <w:rsid w:val="009D6D0E"/>
    <w:rsid w:val="009D723B"/>
    <w:rsid w:val="009D738E"/>
    <w:rsid w:val="009D7AE2"/>
    <w:rsid w:val="009E0A12"/>
    <w:rsid w:val="009E0D14"/>
    <w:rsid w:val="009E0DA0"/>
    <w:rsid w:val="009E222F"/>
    <w:rsid w:val="009E22A2"/>
    <w:rsid w:val="009E23CD"/>
    <w:rsid w:val="009E2C6C"/>
    <w:rsid w:val="009E36E2"/>
    <w:rsid w:val="009E3D23"/>
    <w:rsid w:val="009E3E14"/>
    <w:rsid w:val="009E42AD"/>
    <w:rsid w:val="009E44EC"/>
    <w:rsid w:val="009E47A9"/>
    <w:rsid w:val="009E4981"/>
    <w:rsid w:val="009E534D"/>
    <w:rsid w:val="009E55F3"/>
    <w:rsid w:val="009E60F1"/>
    <w:rsid w:val="009E61E2"/>
    <w:rsid w:val="009F0B38"/>
    <w:rsid w:val="009F1231"/>
    <w:rsid w:val="009F16FB"/>
    <w:rsid w:val="009F2DB8"/>
    <w:rsid w:val="009F31AB"/>
    <w:rsid w:val="009F3A3A"/>
    <w:rsid w:val="009F3F42"/>
    <w:rsid w:val="009F4127"/>
    <w:rsid w:val="009F4CB7"/>
    <w:rsid w:val="009F54E3"/>
    <w:rsid w:val="009F5EF3"/>
    <w:rsid w:val="009F6440"/>
    <w:rsid w:val="009F65E5"/>
    <w:rsid w:val="009F6602"/>
    <w:rsid w:val="009F6B95"/>
    <w:rsid w:val="009F6F53"/>
    <w:rsid w:val="009F78EA"/>
    <w:rsid w:val="009F7A46"/>
    <w:rsid w:val="009F7BAA"/>
    <w:rsid w:val="00A00B35"/>
    <w:rsid w:val="00A01C69"/>
    <w:rsid w:val="00A01D70"/>
    <w:rsid w:val="00A0237C"/>
    <w:rsid w:val="00A024DC"/>
    <w:rsid w:val="00A025B7"/>
    <w:rsid w:val="00A02866"/>
    <w:rsid w:val="00A02B3B"/>
    <w:rsid w:val="00A02C64"/>
    <w:rsid w:val="00A0325E"/>
    <w:rsid w:val="00A0341E"/>
    <w:rsid w:val="00A03A5F"/>
    <w:rsid w:val="00A03CE7"/>
    <w:rsid w:val="00A04A0F"/>
    <w:rsid w:val="00A04E65"/>
    <w:rsid w:val="00A0515F"/>
    <w:rsid w:val="00A057D2"/>
    <w:rsid w:val="00A05EF5"/>
    <w:rsid w:val="00A06162"/>
    <w:rsid w:val="00A06521"/>
    <w:rsid w:val="00A06B8B"/>
    <w:rsid w:val="00A06D53"/>
    <w:rsid w:val="00A07663"/>
    <w:rsid w:val="00A101B5"/>
    <w:rsid w:val="00A11925"/>
    <w:rsid w:val="00A11B86"/>
    <w:rsid w:val="00A11D2E"/>
    <w:rsid w:val="00A12823"/>
    <w:rsid w:val="00A138F3"/>
    <w:rsid w:val="00A13E40"/>
    <w:rsid w:val="00A142F8"/>
    <w:rsid w:val="00A14CE3"/>
    <w:rsid w:val="00A156B6"/>
    <w:rsid w:val="00A15C5C"/>
    <w:rsid w:val="00A15D6F"/>
    <w:rsid w:val="00A1642A"/>
    <w:rsid w:val="00A16810"/>
    <w:rsid w:val="00A16CAF"/>
    <w:rsid w:val="00A16FEF"/>
    <w:rsid w:val="00A17672"/>
    <w:rsid w:val="00A178E5"/>
    <w:rsid w:val="00A179EA"/>
    <w:rsid w:val="00A20430"/>
    <w:rsid w:val="00A20B84"/>
    <w:rsid w:val="00A217D0"/>
    <w:rsid w:val="00A21A35"/>
    <w:rsid w:val="00A22BF2"/>
    <w:rsid w:val="00A236B8"/>
    <w:rsid w:val="00A23DB9"/>
    <w:rsid w:val="00A23FE5"/>
    <w:rsid w:val="00A24E8F"/>
    <w:rsid w:val="00A25428"/>
    <w:rsid w:val="00A25600"/>
    <w:rsid w:val="00A25977"/>
    <w:rsid w:val="00A26491"/>
    <w:rsid w:val="00A26E4B"/>
    <w:rsid w:val="00A26EC8"/>
    <w:rsid w:val="00A27A79"/>
    <w:rsid w:val="00A27C71"/>
    <w:rsid w:val="00A3011A"/>
    <w:rsid w:val="00A30809"/>
    <w:rsid w:val="00A30909"/>
    <w:rsid w:val="00A30C23"/>
    <w:rsid w:val="00A30CA8"/>
    <w:rsid w:val="00A30CAC"/>
    <w:rsid w:val="00A318BF"/>
    <w:rsid w:val="00A31B7D"/>
    <w:rsid w:val="00A31F1B"/>
    <w:rsid w:val="00A33155"/>
    <w:rsid w:val="00A333AA"/>
    <w:rsid w:val="00A33813"/>
    <w:rsid w:val="00A343F8"/>
    <w:rsid w:val="00A34B3C"/>
    <w:rsid w:val="00A34D75"/>
    <w:rsid w:val="00A34F90"/>
    <w:rsid w:val="00A350BB"/>
    <w:rsid w:val="00A357FD"/>
    <w:rsid w:val="00A35AC7"/>
    <w:rsid w:val="00A3603A"/>
    <w:rsid w:val="00A360A7"/>
    <w:rsid w:val="00A3619B"/>
    <w:rsid w:val="00A36350"/>
    <w:rsid w:val="00A37249"/>
    <w:rsid w:val="00A37372"/>
    <w:rsid w:val="00A37FDB"/>
    <w:rsid w:val="00A401BC"/>
    <w:rsid w:val="00A40594"/>
    <w:rsid w:val="00A407D0"/>
    <w:rsid w:val="00A40D84"/>
    <w:rsid w:val="00A4112B"/>
    <w:rsid w:val="00A41392"/>
    <w:rsid w:val="00A41DEA"/>
    <w:rsid w:val="00A41F4F"/>
    <w:rsid w:val="00A4203D"/>
    <w:rsid w:val="00A42285"/>
    <w:rsid w:val="00A43169"/>
    <w:rsid w:val="00A431CF"/>
    <w:rsid w:val="00A436D3"/>
    <w:rsid w:val="00A443AB"/>
    <w:rsid w:val="00A448A3"/>
    <w:rsid w:val="00A4493C"/>
    <w:rsid w:val="00A44AEF"/>
    <w:rsid w:val="00A44C36"/>
    <w:rsid w:val="00A45B81"/>
    <w:rsid w:val="00A45B8E"/>
    <w:rsid w:val="00A464D6"/>
    <w:rsid w:val="00A46919"/>
    <w:rsid w:val="00A46980"/>
    <w:rsid w:val="00A46B0D"/>
    <w:rsid w:val="00A46B92"/>
    <w:rsid w:val="00A470A3"/>
    <w:rsid w:val="00A50D2E"/>
    <w:rsid w:val="00A51575"/>
    <w:rsid w:val="00A51DB4"/>
    <w:rsid w:val="00A51FCA"/>
    <w:rsid w:val="00A525CB"/>
    <w:rsid w:val="00A530FC"/>
    <w:rsid w:val="00A53601"/>
    <w:rsid w:val="00A53750"/>
    <w:rsid w:val="00A542EB"/>
    <w:rsid w:val="00A54705"/>
    <w:rsid w:val="00A548FC"/>
    <w:rsid w:val="00A5554A"/>
    <w:rsid w:val="00A55C89"/>
    <w:rsid w:val="00A55C8A"/>
    <w:rsid w:val="00A5670C"/>
    <w:rsid w:val="00A56EA0"/>
    <w:rsid w:val="00A56EF7"/>
    <w:rsid w:val="00A5713B"/>
    <w:rsid w:val="00A571A6"/>
    <w:rsid w:val="00A571CD"/>
    <w:rsid w:val="00A5797C"/>
    <w:rsid w:val="00A57AEA"/>
    <w:rsid w:val="00A6247D"/>
    <w:rsid w:val="00A631C1"/>
    <w:rsid w:val="00A6415D"/>
    <w:rsid w:val="00A6453D"/>
    <w:rsid w:val="00A64CAD"/>
    <w:rsid w:val="00A64D96"/>
    <w:rsid w:val="00A64E0B"/>
    <w:rsid w:val="00A650C1"/>
    <w:rsid w:val="00A654E7"/>
    <w:rsid w:val="00A65586"/>
    <w:rsid w:val="00A6729C"/>
    <w:rsid w:val="00A67468"/>
    <w:rsid w:val="00A677C9"/>
    <w:rsid w:val="00A70751"/>
    <w:rsid w:val="00A709BE"/>
    <w:rsid w:val="00A70EDC"/>
    <w:rsid w:val="00A70F45"/>
    <w:rsid w:val="00A71510"/>
    <w:rsid w:val="00A717C8"/>
    <w:rsid w:val="00A71934"/>
    <w:rsid w:val="00A71B95"/>
    <w:rsid w:val="00A71FEE"/>
    <w:rsid w:val="00A725EB"/>
    <w:rsid w:val="00A7288B"/>
    <w:rsid w:val="00A72A8C"/>
    <w:rsid w:val="00A72B4E"/>
    <w:rsid w:val="00A7343D"/>
    <w:rsid w:val="00A743BB"/>
    <w:rsid w:val="00A74698"/>
    <w:rsid w:val="00A772D9"/>
    <w:rsid w:val="00A7770D"/>
    <w:rsid w:val="00A77F41"/>
    <w:rsid w:val="00A81E1F"/>
    <w:rsid w:val="00A834F5"/>
    <w:rsid w:val="00A8350E"/>
    <w:rsid w:val="00A8359F"/>
    <w:rsid w:val="00A8394F"/>
    <w:rsid w:val="00A84246"/>
    <w:rsid w:val="00A849F6"/>
    <w:rsid w:val="00A852DF"/>
    <w:rsid w:val="00A8697B"/>
    <w:rsid w:val="00A86B0D"/>
    <w:rsid w:val="00A86F26"/>
    <w:rsid w:val="00A876BD"/>
    <w:rsid w:val="00A87F51"/>
    <w:rsid w:val="00A90E7A"/>
    <w:rsid w:val="00A90F0D"/>
    <w:rsid w:val="00A91064"/>
    <w:rsid w:val="00A9110A"/>
    <w:rsid w:val="00A91363"/>
    <w:rsid w:val="00A91B14"/>
    <w:rsid w:val="00A92D57"/>
    <w:rsid w:val="00A94D23"/>
    <w:rsid w:val="00A94E01"/>
    <w:rsid w:val="00A958F2"/>
    <w:rsid w:val="00A9605A"/>
    <w:rsid w:val="00A96A2F"/>
    <w:rsid w:val="00A976A7"/>
    <w:rsid w:val="00A97C09"/>
    <w:rsid w:val="00A97E14"/>
    <w:rsid w:val="00AA04C2"/>
    <w:rsid w:val="00AA1852"/>
    <w:rsid w:val="00AA20C6"/>
    <w:rsid w:val="00AA23BF"/>
    <w:rsid w:val="00AA26A1"/>
    <w:rsid w:val="00AA27A1"/>
    <w:rsid w:val="00AA314D"/>
    <w:rsid w:val="00AA3760"/>
    <w:rsid w:val="00AA3E59"/>
    <w:rsid w:val="00AA41D7"/>
    <w:rsid w:val="00AA4227"/>
    <w:rsid w:val="00AA546C"/>
    <w:rsid w:val="00AA5F1D"/>
    <w:rsid w:val="00AA5F2F"/>
    <w:rsid w:val="00AA622C"/>
    <w:rsid w:val="00AA6605"/>
    <w:rsid w:val="00AA66E6"/>
    <w:rsid w:val="00AA6A96"/>
    <w:rsid w:val="00AA6EC8"/>
    <w:rsid w:val="00AA6F8B"/>
    <w:rsid w:val="00AA73B1"/>
    <w:rsid w:val="00AA75A1"/>
    <w:rsid w:val="00AA773F"/>
    <w:rsid w:val="00AA7E43"/>
    <w:rsid w:val="00AA7FAA"/>
    <w:rsid w:val="00AB005E"/>
    <w:rsid w:val="00AB0AF4"/>
    <w:rsid w:val="00AB0DB2"/>
    <w:rsid w:val="00AB0E92"/>
    <w:rsid w:val="00AB1340"/>
    <w:rsid w:val="00AB13E2"/>
    <w:rsid w:val="00AB263F"/>
    <w:rsid w:val="00AB2929"/>
    <w:rsid w:val="00AB2D44"/>
    <w:rsid w:val="00AB3062"/>
    <w:rsid w:val="00AB33CC"/>
    <w:rsid w:val="00AB34FB"/>
    <w:rsid w:val="00AB35D7"/>
    <w:rsid w:val="00AB3918"/>
    <w:rsid w:val="00AB50CE"/>
    <w:rsid w:val="00AB5621"/>
    <w:rsid w:val="00AB5A73"/>
    <w:rsid w:val="00AB5FA4"/>
    <w:rsid w:val="00AB61CE"/>
    <w:rsid w:val="00AB62E8"/>
    <w:rsid w:val="00AB70E7"/>
    <w:rsid w:val="00AB752D"/>
    <w:rsid w:val="00AB7FA4"/>
    <w:rsid w:val="00AC0519"/>
    <w:rsid w:val="00AC064A"/>
    <w:rsid w:val="00AC0EED"/>
    <w:rsid w:val="00AC14C3"/>
    <w:rsid w:val="00AC1B24"/>
    <w:rsid w:val="00AC2256"/>
    <w:rsid w:val="00AC2B29"/>
    <w:rsid w:val="00AC2B77"/>
    <w:rsid w:val="00AC2E9C"/>
    <w:rsid w:val="00AC31F3"/>
    <w:rsid w:val="00AC34D7"/>
    <w:rsid w:val="00AC34FF"/>
    <w:rsid w:val="00AC36D5"/>
    <w:rsid w:val="00AC38E8"/>
    <w:rsid w:val="00AC3D3E"/>
    <w:rsid w:val="00AC4186"/>
    <w:rsid w:val="00AC42FB"/>
    <w:rsid w:val="00AC6413"/>
    <w:rsid w:val="00AC682C"/>
    <w:rsid w:val="00AC698C"/>
    <w:rsid w:val="00AC7C5C"/>
    <w:rsid w:val="00AD1583"/>
    <w:rsid w:val="00AD20AA"/>
    <w:rsid w:val="00AD249A"/>
    <w:rsid w:val="00AD27E7"/>
    <w:rsid w:val="00AD399D"/>
    <w:rsid w:val="00AD4D97"/>
    <w:rsid w:val="00AD4F6D"/>
    <w:rsid w:val="00AD5A29"/>
    <w:rsid w:val="00AD6C7F"/>
    <w:rsid w:val="00AD6F03"/>
    <w:rsid w:val="00AE0293"/>
    <w:rsid w:val="00AE0356"/>
    <w:rsid w:val="00AE03E2"/>
    <w:rsid w:val="00AE0B53"/>
    <w:rsid w:val="00AE0B9B"/>
    <w:rsid w:val="00AE16DA"/>
    <w:rsid w:val="00AE1806"/>
    <w:rsid w:val="00AE1916"/>
    <w:rsid w:val="00AE247C"/>
    <w:rsid w:val="00AE26B9"/>
    <w:rsid w:val="00AE2DCC"/>
    <w:rsid w:val="00AE37D8"/>
    <w:rsid w:val="00AE3BB5"/>
    <w:rsid w:val="00AE4004"/>
    <w:rsid w:val="00AE4833"/>
    <w:rsid w:val="00AE4955"/>
    <w:rsid w:val="00AE4B73"/>
    <w:rsid w:val="00AE526B"/>
    <w:rsid w:val="00AE5779"/>
    <w:rsid w:val="00AE5BDB"/>
    <w:rsid w:val="00AE604C"/>
    <w:rsid w:val="00AE63D5"/>
    <w:rsid w:val="00AE677E"/>
    <w:rsid w:val="00AE7824"/>
    <w:rsid w:val="00AF0A5B"/>
    <w:rsid w:val="00AF0D1C"/>
    <w:rsid w:val="00AF1363"/>
    <w:rsid w:val="00AF1807"/>
    <w:rsid w:val="00AF1EC0"/>
    <w:rsid w:val="00AF2078"/>
    <w:rsid w:val="00AF20D4"/>
    <w:rsid w:val="00AF273F"/>
    <w:rsid w:val="00AF2749"/>
    <w:rsid w:val="00AF367D"/>
    <w:rsid w:val="00AF3727"/>
    <w:rsid w:val="00AF410D"/>
    <w:rsid w:val="00AF4271"/>
    <w:rsid w:val="00AF4373"/>
    <w:rsid w:val="00AF532A"/>
    <w:rsid w:val="00AF558E"/>
    <w:rsid w:val="00AF569C"/>
    <w:rsid w:val="00AF5CF1"/>
    <w:rsid w:val="00AF6596"/>
    <w:rsid w:val="00AF6DF5"/>
    <w:rsid w:val="00AF6E01"/>
    <w:rsid w:val="00AF72B1"/>
    <w:rsid w:val="00AF78F9"/>
    <w:rsid w:val="00B00259"/>
    <w:rsid w:val="00B0076E"/>
    <w:rsid w:val="00B00CD0"/>
    <w:rsid w:val="00B00DCE"/>
    <w:rsid w:val="00B00EB8"/>
    <w:rsid w:val="00B01329"/>
    <w:rsid w:val="00B01A10"/>
    <w:rsid w:val="00B01FDB"/>
    <w:rsid w:val="00B020D4"/>
    <w:rsid w:val="00B021A3"/>
    <w:rsid w:val="00B02222"/>
    <w:rsid w:val="00B02FDF"/>
    <w:rsid w:val="00B031B8"/>
    <w:rsid w:val="00B032D4"/>
    <w:rsid w:val="00B038CC"/>
    <w:rsid w:val="00B04294"/>
    <w:rsid w:val="00B0435E"/>
    <w:rsid w:val="00B048A6"/>
    <w:rsid w:val="00B04984"/>
    <w:rsid w:val="00B04D42"/>
    <w:rsid w:val="00B051B2"/>
    <w:rsid w:val="00B05B15"/>
    <w:rsid w:val="00B05F33"/>
    <w:rsid w:val="00B06192"/>
    <w:rsid w:val="00B06984"/>
    <w:rsid w:val="00B07117"/>
    <w:rsid w:val="00B10331"/>
    <w:rsid w:val="00B1074B"/>
    <w:rsid w:val="00B10B47"/>
    <w:rsid w:val="00B11189"/>
    <w:rsid w:val="00B127C4"/>
    <w:rsid w:val="00B128F0"/>
    <w:rsid w:val="00B13008"/>
    <w:rsid w:val="00B1326E"/>
    <w:rsid w:val="00B135EC"/>
    <w:rsid w:val="00B13ADF"/>
    <w:rsid w:val="00B13B9B"/>
    <w:rsid w:val="00B13FA5"/>
    <w:rsid w:val="00B15E64"/>
    <w:rsid w:val="00B15F72"/>
    <w:rsid w:val="00B167AD"/>
    <w:rsid w:val="00B17D37"/>
    <w:rsid w:val="00B17F03"/>
    <w:rsid w:val="00B2017C"/>
    <w:rsid w:val="00B201D6"/>
    <w:rsid w:val="00B2024E"/>
    <w:rsid w:val="00B208D3"/>
    <w:rsid w:val="00B20F45"/>
    <w:rsid w:val="00B2158D"/>
    <w:rsid w:val="00B223E8"/>
    <w:rsid w:val="00B223F6"/>
    <w:rsid w:val="00B224D2"/>
    <w:rsid w:val="00B22FF6"/>
    <w:rsid w:val="00B2384C"/>
    <w:rsid w:val="00B25829"/>
    <w:rsid w:val="00B25AB8"/>
    <w:rsid w:val="00B25E70"/>
    <w:rsid w:val="00B265C1"/>
    <w:rsid w:val="00B266A5"/>
    <w:rsid w:val="00B26713"/>
    <w:rsid w:val="00B26AF5"/>
    <w:rsid w:val="00B2710F"/>
    <w:rsid w:val="00B27412"/>
    <w:rsid w:val="00B27BC6"/>
    <w:rsid w:val="00B308A1"/>
    <w:rsid w:val="00B31D0A"/>
    <w:rsid w:val="00B324C5"/>
    <w:rsid w:val="00B32750"/>
    <w:rsid w:val="00B32C9B"/>
    <w:rsid w:val="00B3333A"/>
    <w:rsid w:val="00B333E7"/>
    <w:rsid w:val="00B33B34"/>
    <w:rsid w:val="00B33B38"/>
    <w:rsid w:val="00B34000"/>
    <w:rsid w:val="00B350D0"/>
    <w:rsid w:val="00B357F7"/>
    <w:rsid w:val="00B359CF"/>
    <w:rsid w:val="00B35D82"/>
    <w:rsid w:val="00B36F18"/>
    <w:rsid w:val="00B37681"/>
    <w:rsid w:val="00B37AD8"/>
    <w:rsid w:val="00B37B60"/>
    <w:rsid w:val="00B37DB2"/>
    <w:rsid w:val="00B40B6D"/>
    <w:rsid w:val="00B40D95"/>
    <w:rsid w:val="00B41202"/>
    <w:rsid w:val="00B4128A"/>
    <w:rsid w:val="00B41E1D"/>
    <w:rsid w:val="00B42A99"/>
    <w:rsid w:val="00B42ACE"/>
    <w:rsid w:val="00B42F0B"/>
    <w:rsid w:val="00B42F8F"/>
    <w:rsid w:val="00B430F6"/>
    <w:rsid w:val="00B44992"/>
    <w:rsid w:val="00B44C7F"/>
    <w:rsid w:val="00B45B8C"/>
    <w:rsid w:val="00B47520"/>
    <w:rsid w:val="00B47C4A"/>
    <w:rsid w:val="00B47F56"/>
    <w:rsid w:val="00B47FF7"/>
    <w:rsid w:val="00B500C0"/>
    <w:rsid w:val="00B514AD"/>
    <w:rsid w:val="00B51C92"/>
    <w:rsid w:val="00B526C6"/>
    <w:rsid w:val="00B530F1"/>
    <w:rsid w:val="00B531C2"/>
    <w:rsid w:val="00B53814"/>
    <w:rsid w:val="00B5385B"/>
    <w:rsid w:val="00B54329"/>
    <w:rsid w:val="00B5499A"/>
    <w:rsid w:val="00B54CFC"/>
    <w:rsid w:val="00B55A40"/>
    <w:rsid w:val="00B55ACA"/>
    <w:rsid w:val="00B55CFF"/>
    <w:rsid w:val="00B55DEE"/>
    <w:rsid w:val="00B56105"/>
    <w:rsid w:val="00B56459"/>
    <w:rsid w:val="00B567F2"/>
    <w:rsid w:val="00B56DC6"/>
    <w:rsid w:val="00B578C5"/>
    <w:rsid w:val="00B601F8"/>
    <w:rsid w:val="00B60E22"/>
    <w:rsid w:val="00B60FCC"/>
    <w:rsid w:val="00B616C0"/>
    <w:rsid w:val="00B61867"/>
    <w:rsid w:val="00B61A2D"/>
    <w:rsid w:val="00B61B3D"/>
    <w:rsid w:val="00B620EB"/>
    <w:rsid w:val="00B6218A"/>
    <w:rsid w:val="00B62678"/>
    <w:rsid w:val="00B63244"/>
    <w:rsid w:val="00B635BC"/>
    <w:rsid w:val="00B63726"/>
    <w:rsid w:val="00B63D5C"/>
    <w:rsid w:val="00B64571"/>
    <w:rsid w:val="00B64CF3"/>
    <w:rsid w:val="00B64D7E"/>
    <w:rsid w:val="00B657F6"/>
    <w:rsid w:val="00B65EA5"/>
    <w:rsid w:val="00B66FA2"/>
    <w:rsid w:val="00B6741C"/>
    <w:rsid w:val="00B674E9"/>
    <w:rsid w:val="00B700AD"/>
    <w:rsid w:val="00B70257"/>
    <w:rsid w:val="00B702C9"/>
    <w:rsid w:val="00B709F3"/>
    <w:rsid w:val="00B70C38"/>
    <w:rsid w:val="00B70DA1"/>
    <w:rsid w:val="00B717EF"/>
    <w:rsid w:val="00B71FB7"/>
    <w:rsid w:val="00B71FE4"/>
    <w:rsid w:val="00B72DA5"/>
    <w:rsid w:val="00B72FC5"/>
    <w:rsid w:val="00B73678"/>
    <w:rsid w:val="00B74825"/>
    <w:rsid w:val="00B75295"/>
    <w:rsid w:val="00B76348"/>
    <w:rsid w:val="00B765EE"/>
    <w:rsid w:val="00B76C10"/>
    <w:rsid w:val="00B76FAB"/>
    <w:rsid w:val="00B77346"/>
    <w:rsid w:val="00B8014C"/>
    <w:rsid w:val="00B8014E"/>
    <w:rsid w:val="00B80496"/>
    <w:rsid w:val="00B80B0E"/>
    <w:rsid w:val="00B810A2"/>
    <w:rsid w:val="00B8110F"/>
    <w:rsid w:val="00B813E3"/>
    <w:rsid w:val="00B8169E"/>
    <w:rsid w:val="00B817A1"/>
    <w:rsid w:val="00B818AB"/>
    <w:rsid w:val="00B81A8E"/>
    <w:rsid w:val="00B8205E"/>
    <w:rsid w:val="00B821A9"/>
    <w:rsid w:val="00B82AB7"/>
    <w:rsid w:val="00B82F0E"/>
    <w:rsid w:val="00B82F59"/>
    <w:rsid w:val="00B83490"/>
    <w:rsid w:val="00B83D70"/>
    <w:rsid w:val="00B83FDE"/>
    <w:rsid w:val="00B849B4"/>
    <w:rsid w:val="00B85155"/>
    <w:rsid w:val="00B8543C"/>
    <w:rsid w:val="00B8606F"/>
    <w:rsid w:val="00B87065"/>
    <w:rsid w:val="00B872F2"/>
    <w:rsid w:val="00B873D9"/>
    <w:rsid w:val="00B8790E"/>
    <w:rsid w:val="00B87A69"/>
    <w:rsid w:val="00B87CA9"/>
    <w:rsid w:val="00B90FC9"/>
    <w:rsid w:val="00B9129B"/>
    <w:rsid w:val="00B91300"/>
    <w:rsid w:val="00B9177D"/>
    <w:rsid w:val="00B919D7"/>
    <w:rsid w:val="00B91CAB"/>
    <w:rsid w:val="00B920A7"/>
    <w:rsid w:val="00B92152"/>
    <w:rsid w:val="00B922EF"/>
    <w:rsid w:val="00B9332A"/>
    <w:rsid w:val="00B93902"/>
    <w:rsid w:val="00B9443E"/>
    <w:rsid w:val="00B94BA1"/>
    <w:rsid w:val="00B95F97"/>
    <w:rsid w:val="00B968DC"/>
    <w:rsid w:val="00B96ADB"/>
    <w:rsid w:val="00B97727"/>
    <w:rsid w:val="00B97A94"/>
    <w:rsid w:val="00B97C7C"/>
    <w:rsid w:val="00B97CA9"/>
    <w:rsid w:val="00B97E16"/>
    <w:rsid w:val="00B97E6F"/>
    <w:rsid w:val="00BA084D"/>
    <w:rsid w:val="00BA132D"/>
    <w:rsid w:val="00BA1895"/>
    <w:rsid w:val="00BA1BD1"/>
    <w:rsid w:val="00BA1C2F"/>
    <w:rsid w:val="00BA1C42"/>
    <w:rsid w:val="00BA255C"/>
    <w:rsid w:val="00BA2AF4"/>
    <w:rsid w:val="00BA2C76"/>
    <w:rsid w:val="00BA53A4"/>
    <w:rsid w:val="00BA6336"/>
    <w:rsid w:val="00BA72CF"/>
    <w:rsid w:val="00BA7713"/>
    <w:rsid w:val="00BB0D1F"/>
    <w:rsid w:val="00BB1516"/>
    <w:rsid w:val="00BB1AB7"/>
    <w:rsid w:val="00BB2922"/>
    <w:rsid w:val="00BB2DCD"/>
    <w:rsid w:val="00BB32A6"/>
    <w:rsid w:val="00BB43ED"/>
    <w:rsid w:val="00BB524A"/>
    <w:rsid w:val="00BB59C3"/>
    <w:rsid w:val="00BB5C6D"/>
    <w:rsid w:val="00BB678A"/>
    <w:rsid w:val="00BB6A65"/>
    <w:rsid w:val="00BB72C5"/>
    <w:rsid w:val="00BB7B48"/>
    <w:rsid w:val="00BB7BE9"/>
    <w:rsid w:val="00BC0771"/>
    <w:rsid w:val="00BC0AAC"/>
    <w:rsid w:val="00BC0DC4"/>
    <w:rsid w:val="00BC18C4"/>
    <w:rsid w:val="00BC1DFB"/>
    <w:rsid w:val="00BC1F71"/>
    <w:rsid w:val="00BC1FD3"/>
    <w:rsid w:val="00BC23AA"/>
    <w:rsid w:val="00BC29CB"/>
    <w:rsid w:val="00BC3AD0"/>
    <w:rsid w:val="00BC4485"/>
    <w:rsid w:val="00BC50E6"/>
    <w:rsid w:val="00BC6362"/>
    <w:rsid w:val="00BC73D4"/>
    <w:rsid w:val="00BC7525"/>
    <w:rsid w:val="00BC7C41"/>
    <w:rsid w:val="00BC7DE3"/>
    <w:rsid w:val="00BD0197"/>
    <w:rsid w:val="00BD08E1"/>
    <w:rsid w:val="00BD20C8"/>
    <w:rsid w:val="00BD3A98"/>
    <w:rsid w:val="00BD45A4"/>
    <w:rsid w:val="00BD46B1"/>
    <w:rsid w:val="00BD59AD"/>
    <w:rsid w:val="00BD5B38"/>
    <w:rsid w:val="00BD6E14"/>
    <w:rsid w:val="00BD6E1A"/>
    <w:rsid w:val="00BD7291"/>
    <w:rsid w:val="00BE068E"/>
    <w:rsid w:val="00BE0E3B"/>
    <w:rsid w:val="00BE102C"/>
    <w:rsid w:val="00BE19DA"/>
    <w:rsid w:val="00BE219D"/>
    <w:rsid w:val="00BE2BB1"/>
    <w:rsid w:val="00BE2FC8"/>
    <w:rsid w:val="00BE3282"/>
    <w:rsid w:val="00BE3F86"/>
    <w:rsid w:val="00BE4245"/>
    <w:rsid w:val="00BE4452"/>
    <w:rsid w:val="00BE4932"/>
    <w:rsid w:val="00BE49AB"/>
    <w:rsid w:val="00BE4DE8"/>
    <w:rsid w:val="00BE503F"/>
    <w:rsid w:val="00BE5A31"/>
    <w:rsid w:val="00BE5B96"/>
    <w:rsid w:val="00BE6896"/>
    <w:rsid w:val="00BE6B20"/>
    <w:rsid w:val="00BE6C46"/>
    <w:rsid w:val="00BE6E22"/>
    <w:rsid w:val="00BF0415"/>
    <w:rsid w:val="00BF089D"/>
    <w:rsid w:val="00BF0D39"/>
    <w:rsid w:val="00BF0F9A"/>
    <w:rsid w:val="00BF1897"/>
    <w:rsid w:val="00BF1A9D"/>
    <w:rsid w:val="00BF240A"/>
    <w:rsid w:val="00BF252B"/>
    <w:rsid w:val="00BF2DB7"/>
    <w:rsid w:val="00BF3A31"/>
    <w:rsid w:val="00BF3D52"/>
    <w:rsid w:val="00BF4429"/>
    <w:rsid w:val="00BF4899"/>
    <w:rsid w:val="00BF5088"/>
    <w:rsid w:val="00BF5B81"/>
    <w:rsid w:val="00BF781A"/>
    <w:rsid w:val="00BF791A"/>
    <w:rsid w:val="00BF7BB6"/>
    <w:rsid w:val="00BF7BDA"/>
    <w:rsid w:val="00BF7C08"/>
    <w:rsid w:val="00C002E4"/>
    <w:rsid w:val="00C00520"/>
    <w:rsid w:val="00C01A43"/>
    <w:rsid w:val="00C020F5"/>
    <w:rsid w:val="00C02243"/>
    <w:rsid w:val="00C0227D"/>
    <w:rsid w:val="00C02623"/>
    <w:rsid w:val="00C0268A"/>
    <w:rsid w:val="00C029E4"/>
    <w:rsid w:val="00C031D9"/>
    <w:rsid w:val="00C035FA"/>
    <w:rsid w:val="00C0361F"/>
    <w:rsid w:val="00C0469A"/>
    <w:rsid w:val="00C04C78"/>
    <w:rsid w:val="00C04FA6"/>
    <w:rsid w:val="00C05497"/>
    <w:rsid w:val="00C0583F"/>
    <w:rsid w:val="00C06370"/>
    <w:rsid w:val="00C06829"/>
    <w:rsid w:val="00C069CF"/>
    <w:rsid w:val="00C07B58"/>
    <w:rsid w:val="00C10073"/>
    <w:rsid w:val="00C100B0"/>
    <w:rsid w:val="00C10163"/>
    <w:rsid w:val="00C10624"/>
    <w:rsid w:val="00C106D6"/>
    <w:rsid w:val="00C10BB0"/>
    <w:rsid w:val="00C11430"/>
    <w:rsid w:val="00C1172D"/>
    <w:rsid w:val="00C1196D"/>
    <w:rsid w:val="00C129BA"/>
    <w:rsid w:val="00C13141"/>
    <w:rsid w:val="00C13203"/>
    <w:rsid w:val="00C13368"/>
    <w:rsid w:val="00C136F9"/>
    <w:rsid w:val="00C13C52"/>
    <w:rsid w:val="00C13EC6"/>
    <w:rsid w:val="00C14330"/>
    <w:rsid w:val="00C15BD8"/>
    <w:rsid w:val="00C1776C"/>
    <w:rsid w:val="00C205BE"/>
    <w:rsid w:val="00C2099C"/>
    <w:rsid w:val="00C21B77"/>
    <w:rsid w:val="00C22486"/>
    <w:rsid w:val="00C22834"/>
    <w:rsid w:val="00C22D5D"/>
    <w:rsid w:val="00C2333F"/>
    <w:rsid w:val="00C233B0"/>
    <w:rsid w:val="00C2346F"/>
    <w:rsid w:val="00C235C4"/>
    <w:rsid w:val="00C244D2"/>
    <w:rsid w:val="00C25A8B"/>
    <w:rsid w:val="00C25C1C"/>
    <w:rsid w:val="00C25F3A"/>
    <w:rsid w:val="00C2643B"/>
    <w:rsid w:val="00C26D71"/>
    <w:rsid w:val="00C2726A"/>
    <w:rsid w:val="00C306B2"/>
    <w:rsid w:val="00C325B5"/>
    <w:rsid w:val="00C335B3"/>
    <w:rsid w:val="00C338C5"/>
    <w:rsid w:val="00C338D5"/>
    <w:rsid w:val="00C339B3"/>
    <w:rsid w:val="00C33ED4"/>
    <w:rsid w:val="00C35BF1"/>
    <w:rsid w:val="00C35C65"/>
    <w:rsid w:val="00C3690A"/>
    <w:rsid w:val="00C36EE4"/>
    <w:rsid w:val="00C36FB8"/>
    <w:rsid w:val="00C370D2"/>
    <w:rsid w:val="00C37320"/>
    <w:rsid w:val="00C378A5"/>
    <w:rsid w:val="00C379FA"/>
    <w:rsid w:val="00C401C9"/>
    <w:rsid w:val="00C40CD2"/>
    <w:rsid w:val="00C41AF4"/>
    <w:rsid w:val="00C43618"/>
    <w:rsid w:val="00C43799"/>
    <w:rsid w:val="00C43ED0"/>
    <w:rsid w:val="00C43F1A"/>
    <w:rsid w:val="00C4504E"/>
    <w:rsid w:val="00C451B9"/>
    <w:rsid w:val="00C4536B"/>
    <w:rsid w:val="00C45D55"/>
    <w:rsid w:val="00C45E74"/>
    <w:rsid w:val="00C47057"/>
    <w:rsid w:val="00C470AB"/>
    <w:rsid w:val="00C470B9"/>
    <w:rsid w:val="00C474D3"/>
    <w:rsid w:val="00C47642"/>
    <w:rsid w:val="00C50599"/>
    <w:rsid w:val="00C51453"/>
    <w:rsid w:val="00C516DD"/>
    <w:rsid w:val="00C5190D"/>
    <w:rsid w:val="00C51988"/>
    <w:rsid w:val="00C51DC9"/>
    <w:rsid w:val="00C52342"/>
    <w:rsid w:val="00C5234A"/>
    <w:rsid w:val="00C53025"/>
    <w:rsid w:val="00C535DC"/>
    <w:rsid w:val="00C54D6F"/>
    <w:rsid w:val="00C5508A"/>
    <w:rsid w:val="00C55933"/>
    <w:rsid w:val="00C56ABE"/>
    <w:rsid w:val="00C5731F"/>
    <w:rsid w:val="00C60458"/>
    <w:rsid w:val="00C60612"/>
    <w:rsid w:val="00C60B4A"/>
    <w:rsid w:val="00C60D00"/>
    <w:rsid w:val="00C60E53"/>
    <w:rsid w:val="00C60F34"/>
    <w:rsid w:val="00C61255"/>
    <w:rsid w:val="00C61315"/>
    <w:rsid w:val="00C61837"/>
    <w:rsid w:val="00C63E43"/>
    <w:rsid w:val="00C6465E"/>
    <w:rsid w:val="00C654F7"/>
    <w:rsid w:val="00C66431"/>
    <w:rsid w:val="00C6672C"/>
    <w:rsid w:val="00C66D52"/>
    <w:rsid w:val="00C66FEA"/>
    <w:rsid w:val="00C708BF"/>
    <w:rsid w:val="00C708E5"/>
    <w:rsid w:val="00C70950"/>
    <w:rsid w:val="00C71148"/>
    <w:rsid w:val="00C7182E"/>
    <w:rsid w:val="00C71A83"/>
    <w:rsid w:val="00C72029"/>
    <w:rsid w:val="00C721D7"/>
    <w:rsid w:val="00C72570"/>
    <w:rsid w:val="00C72924"/>
    <w:rsid w:val="00C734CE"/>
    <w:rsid w:val="00C73E91"/>
    <w:rsid w:val="00C74448"/>
    <w:rsid w:val="00C74AA6"/>
    <w:rsid w:val="00C74ACF"/>
    <w:rsid w:val="00C7570B"/>
    <w:rsid w:val="00C7583E"/>
    <w:rsid w:val="00C76261"/>
    <w:rsid w:val="00C762EB"/>
    <w:rsid w:val="00C76926"/>
    <w:rsid w:val="00C76D05"/>
    <w:rsid w:val="00C779A3"/>
    <w:rsid w:val="00C77E1B"/>
    <w:rsid w:val="00C80182"/>
    <w:rsid w:val="00C81170"/>
    <w:rsid w:val="00C81411"/>
    <w:rsid w:val="00C81676"/>
    <w:rsid w:val="00C816DC"/>
    <w:rsid w:val="00C828B6"/>
    <w:rsid w:val="00C8309C"/>
    <w:rsid w:val="00C833E0"/>
    <w:rsid w:val="00C8342D"/>
    <w:rsid w:val="00C83676"/>
    <w:rsid w:val="00C83C46"/>
    <w:rsid w:val="00C840FA"/>
    <w:rsid w:val="00C84823"/>
    <w:rsid w:val="00C84BA1"/>
    <w:rsid w:val="00C85164"/>
    <w:rsid w:val="00C8531A"/>
    <w:rsid w:val="00C8669C"/>
    <w:rsid w:val="00C87662"/>
    <w:rsid w:val="00C87E11"/>
    <w:rsid w:val="00C9050F"/>
    <w:rsid w:val="00C905A9"/>
    <w:rsid w:val="00C90FD2"/>
    <w:rsid w:val="00C91911"/>
    <w:rsid w:val="00C91CB9"/>
    <w:rsid w:val="00C9295A"/>
    <w:rsid w:val="00C9295C"/>
    <w:rsid w:val="00C9295F"/>
    <w:rsid w:val="00C92C5B"/>
    <w:rsid w:val="00C9376B"/>
    <w:rsid w:val="00C93F72"/>
    <w:rsid w:val="00C943CC"/>
    <w:rsid w:val="00C9481E"/>
    <w:rsid w:val="00C949B5"/>
    <w:rsid w:val="00C95130"/>
    <w:rsid w:val="00C95619"/>
    <w:rsid w:val="00C95FA3"/>
    <w:rsid w:val="00C96505"/>
    <w:rsid w:val="00C9679F"/>
    <w:rsid w:val="00C96D69"/>
    <w:rsid w:val="00C976C7"/>
    <w:rsid w:val="00CA002D"/>
    <w:rsid w:val="00CA015E"/>
    <w:rsid w:val="00CA084C"/>
    <w:rsid w:val="00CA0ED8"/>
    <w:rsid w:val="00CA118A"/>
    <w:rsid w:val="00CA1346"/>
    <w:rsid w:val="00CA1660"/>
    <w:rsid w:val="00CA1A82"/>
    <w:rsid w:val="00CA26AD"/>
    <w:rsid w:val="00CA32B1"/>
    <w:rsid w:val="00CA3901"/>
    <w:rsid w:val="00CA3CEF"/>
    <w:rsid w:val="00CA3D9D"/>
    <w:rsid w:val="00CA4066"/>
    <w:rsid w:val="00CA48E5"/>
    <w:rsid w:val="00CA4950"/>
    <w:rsid w:val="00CA52E4"/>
    <w:rsid w:val="00CA5917"/>
    <w:rsid w:val="00CA5F01"/>
    <w:rsid w:val="00CA6354"/>
    <w:rsid w:val="00CA63C4"/>
    <w:rsid w:val="00CA64FF"/>
    <w:rsid w:val="00CA6D10"/>
    <w:rsid w:val="00CA7404"/>
    <w:rsid w:val="00CB00B6"/>
    <w:rsid w:val="00CB0440"/>
    <w:rsid w:val="00CB05D8"/>
    <w:rsid w:val="00CB15F8"/>
    <w:rsid w:val="00CB1C56"/>
    <w:rsid w:val="00CB2DDF"/>
    <w:rsid w:val="00CB3917"/>
    <w:rsid w:val="00CB3A0E"/>
    <w:rsid w:val="00CB3DBD"/>
    <w:rsid w:val="00CB3F05"/>
    <w:rsid w:val="00CB52A3"/>
    <w:rsid w:val="00CB534A"/>
    <w:rsid w:val="00CB5481"/>
    <w:rsid w:val="00CB5702"/>
    <w:rsid w:val="00CB5A7B"/>
    <w:rsid w:val="00CB5C44"/>
    <w:rsid w:val="00CB619C"/>
    <w:rsid w:val="00CB67C0"/>
    <w:rsid w:val="00CB756B"/>
    <w:rsid w:val="00CB798B"/>
    <w:rsid w:val="00CB7B4D"/>
    <w:rsid w:val="00CC1A86"/>
    <w:rsid w:val="00CC1C90"/>
    <w:rsid w:val="00CC1DE8"/>
    <w:rsid w:val="00CC1E4B"/>
    <w:rsid w:val="00CC25EF"/>
    <w:rsid w:val="00CC2CD7"/>
    <w:rsid w:val="00CC3B67"/>
    <w:rsid w:val="00CC4B55"/>
    <w:rsid w:val="00CC680A"/>
    <w:rsid w:val="00CC7CEB"/>
    <w:rsid w:val="00CD0077"/>
    <w:rsid w:val="00CD025E"/>
    <w:rsid w:val="00CD08EB"/>
    <w:rsid w:val="00CD1D3D"/>
    <w:rsid w:val="00CD2A6C"/>
    <w:rsid w:val="00CD32F5"/>
    <w:rsid w:val="00CD3881"/>
    <w:rsid w:val="00CD3FCB"/>
    <w:rsid w:val="00CD47EC"/>
    <w:rsid w:val="00CD4BE6"/>
    <w:rsid w:val="00CD4C3A"/>
    <w:rsid w:val="00CD5125"/>
    <w:rsid w:val="00CD55E7"/>
    <w:rsid w:val="00CD695A"/>
    <w:rsid w:val="00CD6B56"/>
    <w:rsid w:val="00CD6F1A"/>
    <w:rsid w:val="00CD7A2D"/>
    <w:rsid w:val="00CE073F"/>
    <w:rsid w:val="00CE0BF8"/>
    <w:rsid w:val="00CE148C"/>
    <w:rsid w:val="00CE16AC"/>
    <w:rsid w:val="00CE2473"/>
    <w:rsid w:val="00CE2BC8"/>
    <w:rsid w:val="00CE4E66"/>
    <w:rsid w:val="00CE5EB4"/>
    <w:rsid w:val="00CE6591"/>
    <w:rsid w:val="00CE67BD"/>
    <w:rsid w:val="00CE746F"/>
    <w:rsid w:val="00CE77A6"/>
    <w:rsid w:val="00CF0116"/>
    <w:rsid w:val="00CF0661"/>
    <w:rsid w:val="00CF1452"/>
    <w:rsid w:val="00CF1F02"/>
    <w:rsid w:val="00CF266A"/>
    <w:rsid w:val="00CF2A7B"/>
    <w:rsid w:val="00CF3CE3"/>
    <w:rsid w:val="00CF47A5"/>
    <w:rsid w:val="00CF4D26"/>
    <w:rsid w:val="00CF4EFF"/>
    <w:rsid w:val="00CF564F"/>
    <w:rsid w:val="00CF5FBD"/>
    <w:rsid w:val="00CF6ECC"/>
    <w:rsid w:val="00CF7236"/>
    <w:rsid w:val="00CF758A"/>
    <w:rsid w:val="00CF7E82"/>
    <w:rsid w:val="00D00993"/>
    <w:rsid w:val="00D01376"/>
    <w:rsid w:val="00D01A02"/>
    <w:rsid w:val="00D01A72"/>
    <w:rsid w:val="00D02A0A"/>
    <w:rsid w:val="00D02D26"/>
    <w:rsid w:val="00D02DC7"/>
    <w:rsid w:val="00D038C9"/>
    <w:rsid w:val="00D04D3D"/>
    <w:rsid w:val="00D06444"/>
    <w:rsid w:val="00D0692D"/>
    <w:rsid w:val="00D06E32"/>
    <w:rsid w:val="00D06F54"/>
    <w:rsid w:val="00D07058"/>
    <w:rsid w:val="00D07077"/>
    <w:rsid w:val="00D079CC"/>
    <w:rsid w:val="00D1181A"/>
    <w:rsid w:val="00D1189C"/>
    <w:rsid w:val="00D11F66"/>
    <w:rsid w:val="00D12257"/>
    <w:rsid w:val="00D12605"/>
    <w:rsid w:val="00D12BB5"/>
    <w:rsid w:val="00D13BB4"/>
    <w:rsid w:val="00D14817"/>
    <w:rsid w:val="00D16C83"/>
    <w:rsid w:val="00D20792"/>
    <w:rsid w:val="00D21507"/>
    <w:rsid w:val="00D21582"/>
    <w:rsid w:val="00D21C8D"/>
    <w:rsid w:val="00D21F4A"/>
    <w:rsid w:val="00D223BE"/>
    <w:rsid w:val="00D229B6"/>
    <w:rsid w:val="00D22A18"/>
    <w:rsid w:val="00D22AB9"/>
    <w:rsid w:val="00D22C1F"/>
    <w:rsid w:val="00D2344A"/>
    <w:rsid w:val="00D2482E"/>
    <w:rsid w:val="00D24892"/>
    <w:rsid w:val="00D24EB1"/>
    <w:rsid w:val="00D25E2B"/>
    <w:rsid w:val="00D262F2"/>
    <w:rsid w:val="00D2696E"/>
    <w:rsid w:val="00D2713E"/>
    <w:rsid w:val="00D3041D"/>
    <w:rsid w:val="00D313BD"/>
    <w:rsid w:val="00D31AFB"/>
    <w:rsid w:val="00D31D4D"/>
    <w:rsid w:val="00D320EC"/>
    <w:rsid w:val="00D32791"/>
    <w:rsid w:val="00D328AF"/>
    <w:rsid w:val="00D341AC"/>
    <w:rsid w:val="00D3482B"/>
    <w:rsid w:val="00D34D57"/>
    <w:rsid w:val="00D35C4F"/>
    <w:rsid w:val="00D35C5A"/>
    <w:rsid w:val="00D36DD1"/>
    <w:rsid w:val="00D36E06"/>
    <w:rsid w:val="00D370D6"/>
    <w:rsid w:val="00D3777D"/>
    <w:rsid w:val="00D377C8"/>
    <w:rsid w:val="00D407C0"/>
    <w:rsid w:val="00D40BBD"/>
    <w:rsid w:val="00D4101B"/>
    <w:rsid w:val="00D41211"/>
    <w:rsid w:val="00D41D04"/>
    <w:rsid w:val="00D42911"/>
    <w:rsid w:val="00D42B6C"/>
    <w:rsid w:val="00D42E61"/>
    <w:rsid w:val="00D4369A"/>
    <w:rsid w:val="00D43D43"/>
    <w:rsid w:val="00D453A1"/>
    <w:rsid w:val="00D45E2E"/>
    <w:rsid w:val="00D467B0"/>
    <w:rsid w:val="00D46A35"/>
    <w:rsid w:val="00D46EB9"/>
    <w:rsid w:val="00D47013"/>
    <w:rsid w:val="00D47963"/>
    <w:rsid w:val="00D47AE6"/>
    <w:rsid w:val="00D47CE6"/>
    <w:rsid w:val="00D50294"/>
    <w:rsid w:val="00D502AA"/>
    <w:rsid w:val="00D518BA"/>
    <w:rsid w:val="00D51956"/>
    <w:rsid w:val="00D51F8C"/>
    <w:rsid w:val="00D5218D"/>
    <w:rsid w:val="00D53798"/>
    <w:rsid w:val="00D5387A"/>
    <w:rsid w:val="00D53C0C"/>
    <w:rsid w:val="00D53EDC"/>
    <w:rsid w:val="00D543E4"/>
    <w:rsid w:val="00D54720"/>
    <w:rsid w:val="00D54D71"/>
    <w:rsid w:val="00D54FF7"/>
    <w:rsid w:val="00D55A14"/>
    <w:rsid w:val="00D562AB"/>
    <w:rsid w:val="00D56664"/>
    <w:rsid w:val="00D56E6D"/>
    <w:rsid w:val="00D578C2"/>
    <w:rsid w:val="00D6000B"/>
    <w:rsid w:val="00D60E75"/>
    <w:rsid w:val="00D61DB7"/>
    <w:rsid w:val="00D6208A"/>
    <w:rsid w:val="00D627EE"/>
    <w:rsid w:val="00D629BB"/>
    <w:rsid w:val="00D62BDA"/>
    <w:rsid w:val="00D63317"/>
    <w:rsid w:val="00D6377A"/>
    <w:rsid w:val="00D639A8"/>
    <w:rsid w:val="00D641FA"/>
    <w:rsid w:val="00D64401"/>
    <w:rsid w:val="00D64FA1"/>
    <w:rsid w:val="00D652E8"/>
    <w:rsid w:val="00D6539A"/>
    <w:rsid w:val="00D65E99"/>
    <w:rsid w:val="00D66359"/>
    <w:rsid w:val="00D7021A"/>
    <w:rsid w:val="00D718BE"/>
    <w:rsid w:val="00D718CD"/>
    <w:rsid w:val="00D71EA0"/>
    <w:rsid w:val="00D71EF9"/>
    <w:rsid w:val="00D7222F"/>
    <w:rsid w:val="00D729AE"/>
    <w:rsid w:val="00D73F79"/>
    <w:rsid w:val="00D74288"/>
    <w:rsid w:val="00D7520A"/>
    <w:rsid w:val="00D75815"/>
    <w:rsid w:val="00D75953"/>
    <w:rsid w:val="00D762EB"/>
    <w:rsid w:val="00D76599"/>
    <w:rsid w:val="00D768E5"/>
    <w:rsid w:val="00D76DF0"/>
    <w:rsid w:val="00D770E2"/>
    <w:rsid w:val="00D77264"/>
    <w:rsid w:val="00D77EA7"/>
    <w:rsid w:val="00D8037D"/>
    <w:rsid w:val="00D808E1"/>
    <w:rsid w:val="00D80ACE"/>
    <w:rsid w:val="00D8115A"/>
    <w:rsid w:val="00D82337"/>
    <w:rsid w:val="00D82443"/>
    <w:rsid w:val="00D837B4"/>
    <w:rsid w:val="00D83C6E"/>
    <w:rsid w:val="00D842AF"/>
    <w:rsid w:val="00D84852"/>
    <w:rsid w:val="00D84D53"/>
    <w:rsid w:val="00D8576E"/>
    <w:rsid w:val="00D859F8"/>
    <w:rsid w:val="00D86378"/>
    <w:rsid w:val="00D863D8"/>
    <w:rsid w:val="00D866EE"/>
    <w:rsid w:val="00D86802"/>
    <w:rsid w:val="00D86F20"/>
    <w:rsid w:val="00D86F54"/>
    <w:rsid w:val="00D870DA"/>
    <w:rsid w:val="00D87B81"/>
    <w:rsid w:val="00D87D7A"/>
    <w:rsid w:val="00D9023F"/>
    <w:rsid w:val="00D90E98"/>
    <w:rsid w:val="00D9250D"/>
    <w:rsid w:val="00D93777"/>
    <w:rsid w:val="00D93A45"/>
    <w:rsid w:val="00D93FDC"/>
    <w:rsid w:val="00D94E81"/>
    <w:rsid w:val="00D9611C"/>
    <w:rsid w:val="00D9629C"/>
    <w:rsid w:val="00D9647F"/>
    <w:rsid w:val="00D968F4"/>
    <w:rsid w:val="00D96A2C"/>
    <w:rsid w:val="00D96A9C"/>
    <w:rsid w:val="00D97A1E"/>
    <w:rsid w:val="00DA16F9"/>
    <w:rsid w:val="00DA1756"/>
    <w:rsid w:val="00DA2F84"/>
    <w:rsid w:val="00DA3019"/>
    <w:rsid w:val="00DA3723"/>
    <w:rsid w:val="00DA38CE"/>
    <w:rsid w:val="00DA391A"/>
    <w:rsid w:val="00DA3DEB"/>
    <w:rsid w:val="00DA54FA"/>
    <w:rsid w:val="00DA5FF1"/>
    <w:rsid w:val="00DA60FB"/>
    <w:rsid w:val="00DA71F1"/>
    <w:rsid w:val="00DA7283"/>
    <w:rsid w:val="00DB0E11"/>
    <w:rsid w:val="00DB1275"/>
    <w:rsid w:val="00DB1768"/>
    <w:rsid w:val="00DB1C69"/>
    <w:rsid w:val="00DB23BD"/>
    <w:rsid w:val="00DB32B9"/>
    <w:rsid w:val="00DB36E5"/>
    <w:rsid w:val="00DB3F1A"/>
    <w:rsid w:val="00DB5B8B"/>
    <w:rsid w:val="00DB609A"/>
    <w:rsid w:val="00DB6352"/>
    <w:rsid w:val="00DB6768"/>
    <w:rsid w:val="00DB67DD"/>
    <w:rsid w:val="00DB6D75"/>
    <w:rsid w:val="00DB7CC4"/>
    <w:rsid w:val="00DC0087"/>
    <w:rsid w:val="00DC0637"/>
    <w:rsid w:val="00DC181D"/>
    <w:rsid w:val="00DC1A45"/>
    <w:rsid w:val="00DC24BE"/>
    <w:rsid w:val="00DC4681"/>
    <w:rsid w:val="00DC46DE"/>
    <w:rsid w:val="00DC513D"/>
    <w:rsid w:val="00DC5A6E"/>
    <w:rsid w:val="00DC6BCD"/>
    <w:rsid w:val="00DC7AE2"/>
    <w:rsid w:val="00DC7C86"/>
    <w:rsid w:val="00DD0158"/>
    <w:rsid w:val="00DD08C3"/>
    <w:rsid w:val="00DD0F05"/>
    <w:rsid w:val="00DD252A"/>
    <w:rsid w:val="00DD3B6A"/>
    <w:rsid w:val="00DD3DB8"/>
    <w:rsid w:val="00DD537E"/>
    <w:rsid w:val="00DD5A19"/>
    <w:rsid w:val="00DD5B32"/>
    <w:rsid w:val="00DD5BB4"/>
    <w:rsid w:val="00DD5F5E"/>
    <w:rsid w:val="00DD6166"/>
    <w:rsid w:val="00DD6C48"/>
    <w:rsid w:val="00DD6F46"/>
    <w:rsid w:val="00DE0553"/>
    <w:rsid w:val="00DE0D6F"/>
    <w:rsid w:val="00DE0DA2"/>
    <w:rsid w:val="00DE1284"/>
    <w:rsid w:val="00DE12C2"/>
    <w:rsid w:val="00DE1CB2"/>
    <w:rsid w:val="00DE2098"/>
    <w:rsid w:val="00DE2547"/>
    <w:rsid w:val="00DE26E3"/>
    <w:rsid w:val="00DE272B"/>
    <w:rsid w:val="00DE2D46"/>
    <w:rsid w:val="00DE3802"/>
    <w:rsid w:val="00DE3EE7"/>
    <w:rsid w:val="00DE3F73"/>
    <w:rsid w:val="00DE41DA"/>
    <w:rsid w:val="00DE45AE"/>
    <w:rsid w:val="00DE4844"/>
    <w:rsid w:val="00DE4C27"/>
    <w:rsid w:val="00DE56A3"/>
    <w:rsid w:val="00DE5FE4"/>
    <w:rsid w:val="00DE65F2"/>
    <w:rsid w:val="00DE6EA5"/>
    <w:rsid w:val="00DE7541"/>
    <w:rsid w:val="00DE7BB3"/>
    <w:rsid w:val="00DF0136"/>
    <w:rsid w:val="00DF0FE5"/>
    <w:rsid w:val="00DF141F"/>
    <w:rsid w:val="00DF32D2"/>
    <w:rsid w:val="00DF45F9"/>
    <w:rsid w:val="00DF4719"/>
    <w:rsid w:val="00DF516A"/>
    <w:rsid w:val="00DF51F4"/>
    <w:rsid w:val="00DF57CE"/>
    <w:rsid w:val="00DF5B85"/>
    <w:rsid w:val="00DF6C05"/>
    <w:rsid w:val="00DF6FCF"/>
    <w:rsid w:val="00DF795E"/>
    <w:rsid w:val="00E0110B"/>
    <w:rsid w:val="00E01119"/>
    <w:rsid w:val="00E01DAF"/>
    <w:rsid w:val="00E02068"/>
    <w:rsid w:val="00E02496"/>
    <w:rsid w:val="00E026D7"/>
    <w:rsid w:val="00E031D9"/>
    <w:rsid w:val="00E03B19"/>
    <w:rsid w:val="00E0405E"/>
    <w:rsid w:val="00E049EA"/>
    <w:rsid w:val="00E061BD"/>
    <w:rsid w:val="00E063E3"/>
    <w:rsid w:val="00E06D51"/>
    <w:rsid w:val="00E07131"/>
    <w:rsid w:val="00E07822"/>
    <w:rsid w:val="00E101A6"/>
    <w:rsid w:val="00E10E1A"/>
    <w:rsid w:val="00E117EE"/>
    <w:rsid w:val="00E124CB"/>
    <w:rsid w:val="00E12504"/>
    <w:rsid w:val="00E128AC"/>
    <w:rsid w:val="00E13B44"/>
    <w:rsid w:val="00E13EA0"/>
    <w:rsid w:val="00E145C6"/>
    <w:rsid w:val="00E14AA4"/>
    <w:rsid w:val="00E1512A"/>
    <w:rsid w:val="00E151B1"/>
    <w:rsid w:val="00E1541D"/>
    <w:rsid w:val="00E15A4E"/>
    <w:rsid w:val="00E15C53"/>
    <w:rsid w:val="00E168CC"/>
    <w:rsid w:val="00E169B4"/>
    <w:rsid w:val="00E16BB4"/>
    <w:rsid w:val="00E17A15"/>
    <w:rsid w:val="00E2026D"/>
    <w:rsid w:val="00E20A03"/>
    <w:rsid w:val="00E20A2D"/>
    <w:rsid w:val="00E21202"/>
    <w:rsid w:val="00E21251"/>
    <w:rsid w:val="00E217CD"/>
    <w:rsid w:val="00E219FB"/>
    <w:rsid w:val="00E2216B"/>
    <w:rsid w:val="00E22598"/>
    <w:rsid w:val="00E234B8"/>
    <w:rsid w:val="00E23AAE"/>
    <w:rsid w:val="00E24BC3"/>
    <w:rsid w:val="00E25A2B"/>
    <w:rsid w:val="00E25A5F"/>
    <w:rsid w:val="00E25DBC"/>
    <w:rsid w:val="00E25DFE"/>
    <w:rsid w:val="00E2644A"/>
    <w:rsid w:val="00E26BC4"/>
    <w:rsid w:val="00E275DE"/>
    <w:rsid w:val="00E27E25"/>
    <w:rsid w:val="00E30095"/>
    <w:rsid w:val="00E30355"/>
    <w:rsid w:val="00E3095D"/>
    <w:rsid w:val="00E30E97"/>
    <w:rsid w:val="00E31C08"/>
    <w:rsid w:val="00E31D70"/>
    <w:rsid w:val="00E31E78"/>
    <w:rsid w:val="00E3231D"/>
    <w:rsid w:val="00E32854"/>
    <w:rsid w:val="00E328D7"/>
    <w:rsid w:val="00E32E8C"/>
    <w:rsid w:val="00E34154"/>
    <w:rsid w:val="00E3665C"/>
    <w:rsid w:val="00E3671D"/>
    <w:rsid w:val="00E37123"/>
    <w:rsid w:val="00E37C91"/>
    <w:rsid w:val="00E40127"/>
    <w:rsid w:val="00E404CB"/>
    <w:rsid w:val="00E417CB"/>
    <w:rsid w:val="00E430EA"/>
    <w:rsid w:val="00E434FE"/>
    <w:rsid w:val="00E4387D"/>
    <w:rsid w:val="00E438E5"/>
    <w:rsid w:val="00E43E80"/>
    <w:rsid w:val="00E43ECB"/>
    <w:rsid w:val="00E4586B"/>
    <w:rsid w:val="00E462B8"/>
    <w:rsid w:val="00E50D61"/>
    <w:rsid w:val="00E50FD9"/>
    <w:rsid w:val="00E51469"/>
    <w:rsid w:val="00E52028"/>
    <w:rsid w:val="00E53CA0"/>
    <w:rsid w:val="00E5428E"/>
    <w:rsid w:val="00E542B4"/>
    <w:rsid w:val="00E543B8"/>
    <w:rsid w:val="00E54438"/>
    <w:rsid w:val="00E54E7D"/>
    <w:rsid w:val="00E550A6"/>
    <w:rsid w:val="00E5556B"/>
    <w:rsid w:val="00E558A9"/>
    <w:rsid w:val="00E55D85"/>
    <w:rsid w:val="00E56729"/>
    <w:rsid w:val="00E5700F"/>
    <w:rsid w:val="00E57382"/>
    <w:rsid w:val="00E60043"/>
    <w:rsid w:val="00E60199"/>
    <w:rsid w:val="00E60400"/>
    <w:rsid w:val="00E60499"/>
    <w:rsid w:val="00E605C2"/>
    <w:rsid w:val="00E6089B"/>
    <w:rsid w:val="00E60A33"/>
    <w:rsid w:val="00E60B9F"/>
    <w:rsid w:val="00E60F76"/>
    <w:rsid w:val="00E61180"/>
    <w:rsid w:val="00E61E59"/>
    <w:rsid w:val="00E62047"/>
    <w:rsid w:val="00E632CC"/>
    <w:rsid w:val="00E63803"/>
    <w:rsid w:val="00E651E0"/>
    <w:rsid w:val="00E6551A"/>
    <w:rsid w:val="00E655A0"/>
    <w:rsid w:val="00E65BD7"/>
    <w:rsid w:val="00E65BE9"/>
    <w:rsid w:val="00E661AB"/>
    <w:rsid w:val="00E662E0"/>
    <w:rsid w:val="00E70A2E"/>
    <w:rsid w:val="00E70B01"/>
    <w:rsid w:val="00E70FE1"/>
    <w:rsid w:val="00E71289"/>
    <w:rsid w:val="00E715D2"/>
    <w:rsid w:val="00E72D26"/>
    <w:rsid w:val="00E735F2"/>
    <w:rsid w:val="00E73F7A"/>
    <w:rsid w:val="00E73F7E"/>
    <w:rsid w:val="00E747B6"/>
    <w:rsid w:val="00E74809"/>
    <w:rsid w:val="00E749DC"/>
    <w:rsid w:val="00E75362"/>
    <w:rsid w:val="00E7560B"/>
    <w:rsid w:val="00E757F2"/>
    <w:rsid w:val="00E75CF8"/>
    <w:rsid w:val="00E7603F"/>
    <w:rsid w:val="00E76A3C"/>
    <w:rsid w:val="00E80114"/>
    <w:rsid w:val="00E801DA"/>
    <w:rsid w:val="00E80499"/>
    <w:rsid w:val="00E807BD"/>
    <w:rsid w:val="00E8144A"/>
    <w:rsid w:val="00E82B5C"/>
    <w:rsid w:val="00E84B86"/>
    <w:rsid w:val="00E854B0"/>
    <w:rsid w:val="00E85800"/>
    <w:rsid w:val="00E861A3"/>
    <w:rsid w:val="00E8773C"/>
    <w:rsid w:val="00E919B1"/>
    <w:rsid w:val="00E9203A"/>
    <w:rsid w:val="00E9258F"/>
    <w:rsid w:val="00E92702"/>
    <w:rsid w:val="00E931E9"/>
    <w:rsid w:val="00E94ACE"/>
    <w:rsid w:val="00E94FE7"/>
    <w:rsid w:val="00E957B5"/>
    <w:rsid w:val="00E966C6"/>
    <w:rsid w:val="00E96CA0"/>
    <w:rsid w:val="00E96F45"/>
    <w:rsid w:val="00E9744C"/>
    <w:rsid w:val="00EA0ED5"/>
    <w:rsid w:val="00EA3098"/>
    <w:rsid w:val="00EA3625"/>
    <w:rsid w:val="00EA3AB1"/>
    <w:rsid w:val="00EA4EE9"/>
    <w:rsid w:val="00EA50B7"/>
    <w:rsid w:val="00EA5241"/>
    <w:rsid w:val="00EA52B4"/>
    <w:rsid w:val="00EA72AA"/>
    <w:rsid w:val="00EA7436"/>
    <w:rsid w:val="00EA7B14"/>
    <w:rsid w:val="00EA7BE0"/>
    <w:rsid w:val="00EB007E"/>
    <w:rsid w:val="00EB0933"/>
    <w:rsid w:val="00EB0B3F"/>
    <w:rsid w:val="00EB1426"/>
    <w:rsid w:val="00EB154C"/>
    <w:rsid w:val="00EB1A29"/>
    <w:rsid w:val="00EB3021"/>
    <w:rsid w:val="00EB3395"/>
    <w:rsid w:val="00EB3956"/>
    <w:rsid w:val="00EB3D0F"/>
    <w:rsid w:val="00EB40F6"/>
    <w:rsid w:val="00EB411D"/>
    <w:rsid w:val="00EB4606"/>
    <w:rsid w:val="00EB4E0B"/>
    <w:rsid w:val="00EB53B3"/>
    <w:rsid w:val="00EB56BF"/>
    <w:rsid w:val="00EB5CF1"/>
    <w:rsid w:val="00EB638B"/>
    <w:rsid w:val="00EB694C"/>
    <w:rsid w:val="00EB69D8"/>
    <w:rsid w:val="00EB6F9F"/>
    <w:rsid w:val="00EB7047"/>
    <w:rsid w:val="00EB74AF"/>
    <w:rsid w:val="00EB773A"/>
    <w:rsid w:val="00EB7A0A"/>
    <w:rsid w:val="00EB7B69"/>
    <w:rsid w:val="00EC078E"/>
    <w:rsid w:val="00EC09C7"/>
    <w:rsid w:val="00EC09E3"/>
    <w:rsid w:val="00EC0AA9"/>
    <w:rsid w:val="00EC0EFE"/>
    <w:rsid w:val="00EC124F"/>
    <w:rsid w:val="00EC1B17"/>
    <w:rsid w:val="00EC2BE2"/>
    <w:rsid w:val="00EC2DD4"/>
    <w:rsid w:val="00EC2E6B"/>
    <w:rsid w:val="00EC4325"/>
    <w:rsid w:val="00EC63BF"/>
    <w:rsid w:val="00EC652A"/>
    <w:rsid w:val="00EC6610"/>
    <w:rsid w:val="00EC7243"/>
    <w:rsid w:val="00EC72F6"/>
    <w:rsid w:val="00EC7ACB"/>
    <w:rsid w:val="00ED077B"/>
    <w:rsid w:val="00ED0B55"/>
    <w:rsid w:val="00ED0C44"/>
    <w:rsid w:val="00ED1E7F"/>
    <w:rsid w:val="00ED2312"/>
    <w:rsid w:val="00ED3E62"/>
    <w:rsid w:val="00ED3EC6"/>
    <w:rsid w:val="00ED419E"/>
    <w:rsid w:val="00ED4246"/>
    <w:rsid w:val="00ED4DDC"/>
    <w:rsid w:val="00ED5673"/>
    <w:rsid w:val="00ED5A41"/>
    <w:rsid w:val="00ED5E3D"/>
    <w:rsid w:val="00ED6965"/>
    <w:rsid w:val="00ED6ABB"/>
    <w:rsid w:val="00ED6B66"/>
    <w:rsid w:val="00ED6BDD"/>
    <w:rsid w:val="00ED746E"/>
    <w:rsid w:val="00ED7563"/>
    <w:rsid w:val="00EE000B"/>
    <w:rsid w:val="00EE03FC"/>
    <w:rsid w:val="00EE065C"/>
    <w:rsid w:val="00EE179F"/>
    <w:rsid w:val="00EE3091"/>
    <w:rsid w:val="00EE3D23"/>
    <w:rsid w:val="00EE6664"/>
    <w:rsid w:val="00EE6A52"/>
    <w:rsid w:val="00EE6BA6"/>
    <w:rsid w:val="00EE7132"/>
    <w:rsid w:val="00EE76F9"/>
    <w:rsid w:val="00EE7963"/>
    <w:rsid w:val="00EE7D87"/>
    <w:rsid w:val="00EF0727"/>
    <w:rsid w:val="00EF07B3"/>
    <w:rsid w:val="00EF0E62"/>
    <w:rsid w:val="00EF12BB"/>
    <w:rsid w:val="00EF13C7"/>
    <w:rsid w:val="00EF1B51"/>
    <w:rsid w:val="00EF2298"/>
    <w:rsid w:val="00EF2414"/>
    <w:rsid w:val="00EF2927"/>
    <w:rsid w:val="00EF38E3"/>
    <w:rsid w:val="00EF4AD8"/>
    <w:rsid w:val="00EF59AA"/>
    <w:rsid w:val="00EF5AE8"/>
    <w:rsid w:val="00EF5F20"/>
    <w:rsid w:val="00EF619E"/>
    <w:rsid w:val="00EF682E"/>
    <w:rsid w:val="00EF6D1B"/>
    <w:rsid w:val="00EF7128"/>
    <w:rsid w:val="00EF792E"/>
    <w:rsid w:val="00F003FE"/>
    <w:rsid w:val="00F015DA"/>
    <w:rsid w:val="00F01B8C"/>
    <w:rsid w:val="00F01BE2"/>
    <w:rsid w:val="00F01F02"/>
    <w:rsid w:val="00F022EC"/>
    <w:rsid w:val="00F038F4"/>
    <w:rsid w:val="00F03B20"/>
    <w:rsid w:val="00F03CA0"/>
    <w:rsid w:val="00F04B34"/>
    <w:rsid w:val="00F04DB5"/>
    <w:rsid w:val="00F06320"/>
    <w:rsid w:val="00F06BCB"/>
    <w:rsid w:val="00F06C4B"/>
    <w:rsid w:val="00F0723A"/>
    <w:rsid w:val="00F0784F"/>
    <w:rsid w:val="00F07A37"/>
    <w:rsid w:val="00F10A44"/>
    <w:rsid w:val="00F10C1F"/>
    <w:rsid w:val="00F10D02"/>
    <w:rsid w:val="00F10DC6"/>
    <w:rsid w:val="00F111F8"/>
    <w:rsid w:val="00F113A2"/>
    <w:rsid w:val="00F114BD"/>
    <w:rsid w:val="00F120D6"/>
    <w:rsid w:val="00F125FE"/>
    <w:rsid w:val="00F12975"/>
    <w:rsid w:val="00F12DA4"/>
    <w:rsid w:val="00F132D4"/>
    <w:rsid w:val="00F13B4E"/>
    <w:rsid w:val="00F13C20"/>
    <w:rsid w:val="00F143C5"/>
    <w:rsid w:val="00F153D5"/>
    <w:rsid w:val="00F15A84"/>
    <w:rsid w:val="00F16E45"/>
    <w:rsid w:val="00F171B5"/>
    <w:rsid w:val="00F17FBD"/>
    <w:rsid w:val="00F204FC"/>
    <w:rsid w:val="00F20A61"/>
    <w:rsid w:val="00F21D77"/>
    <w:rsid w:val="00F224B7"/>
    <w:rsid w:val="00F227EF"/>
    <w:rsid w:val="00F22CFD"/>
    <w:rsid w:val="00F233F6"/>
    <w:rsid w:val="00F23C75"/>
    <w:rsid w:val="00F23D0A"/>
    <w:rsid w:val="00F24A43"/>
    <w:rsid w:val="00F24A5D"/>
    <w:rsid w:val="00F24B2E"/>
    <w:rsid w:val="00F2566B"/>
    <w:rsid w:val="00F25E11"/>
    <w:rsid w:val="00F260AF"/>
    <w:rsid w:val="00F2624F"/>
    <w:rsid w:val="00F2640F"/>
    <w:rsid w:val="00F27772"/>
    <w:rsid w:val="00F30B9E"/>
    <w:rsid w:val="00F31BB7"/>
    <w:rsid w:val="00F31D71"/>
    <w:rsid w:val="00F32DC8"/>
    <w:rsid w:val="00F33417"/>
    <w:rsid w:val="00F3436D"/>
    <w:rsid w:val="00F348B0"/>
    <w:rsid w:val="00F3596E"/>
    <w:rsid w:val="00F35F84"/>
    <w:rsid w:val="00F36BDD"/>
    <w:rsid w:val="00F379DA"/>
    <w:rsid w:val="00F37A32"/>
    <w:rsid w:val="00F37EF4"/>
    <w:rsid w:val="00F401A3"/>
    <w:rsid w:val="00F40942"/>
    <w:rsid w:val="00F40E1A"/>
    <w:rsid w:val="00F40EE1"/>
    <w:rsid w:val="00F41277"/>
    <w:rsid w:val="00F417AC"/>
    <w:rsid w:val="00F42453"/>
    <w:rsid w:val="00F42660"/>
    <w:rsid w:val="00F430D4"/>
    <w:rsid w:val="00F432F6"/>
    <w:rsid w:val="00F4334C"/>
    <w:rsid w:val="00F44086"/>
    <w:rsid w:val="00F46218"/>
    <w:rsid w:val="00F4713F"/>
    <w:rsid w:val="00F47347"/>
    <w:rsid w:val="00F47474"/>
    <w:rsid w:val="00F47757"/>
    <w:rsid w:val="00F477C8"/>
    <w:rsid w:val="00F47CD7"/>
    <w:rsid w:val="00F47EFF"/>
    <w:rsid w:val="00F47FE9"/>
    <w:rsid w:val="00F50720"/>
    <w:rsid w:val="00F509E4"/>
    <w:rsid w:val="00F51126"/>
    <w:rsid w:val="00F51733"/>
    <w:rsid w:val="00F51F7C"/>
    <w:rsid w:val="00F52291"/>
    <w:rsid w:val="00F53296"/>
    <w:rsid w:val="00F53390"/>
    <w:rsid w:val="00F5471A"/>
    <w:rsid w:val="00F5475A"/>
    <w:rsid w:val="00F54A6E"/>
    <w:rsid w:val="00F55D7F"/>
    <w:rsid w:val="00F5643B"/>
    <w:rsid w:val="00F56E11"/>
    <w:rsid w:val="00F56EC6"/>
    <w:rsid w:val="00F575CD"/>
    <w:rsid w:val="00F60209"/>
    <w:rsid w:val="00F606B6"/>
    <w:rsid w:val="00F6080C"/>
    <w:rsid w:val="00F6231A"/>
    <w:rsid w:val="00F62A4D"/>
    <w:rsid w:val="00F62EEA"/>
    <w:rsid w:val="00F632B9"/>
    <w:rsid w:val="00F63395"/>
    <w:rsid w:val="00F63588"/>
    <w:rsid w:val="00F63AD8"/>
    <w:rsid w:val="00F63DF5"/>
    <w:rsid w:val="00F64811"/>
    <w:rsid w:val="00F648F7"/>
    <w:rsid w:val="00F654BD"/>
    <w:rsid w:val="00F65CEB"/>
    <w:rsid w:val="00F665DC"/>
    <w:rsid w:val="00F6677A"/>
    <w:rsid w:val="00F669AD"/>
    <w:rsid w:val="00F67DE5"/>
    <w:rsid w:val="00F70269"/>
    <w:rsid w:val="00F7073F"/>
    <w:rsid w:val="00F707F0"/>
    <w:rsid w:val="00F71527"/>
    <w:rsid w:val="00F7197C"/>
    <w:rsid w:val="00F739D2"/>
    <w:rsid w:val="00F740F4"/>
    <w:rsid w:val="00F74201"/>
    <w:rsid w:val="00F744E6"/>
    <w:rsid w:val="00F746BE"/>
    <w:rsid w:val="00F746D9"/>
    <w:rsid w:val="00F75037"/>
    <w:rsid w:val="00F7516F"/>
    <w:rsid w:val="00F75AFE"/>
    <w:rsid w:val="00F75C9B"/>
    <w:rsid w:val="00F75CB0"/>
    <w:rsid w:val="00F75CD8"/>
    <w:rsid w:val="00F7628E"/>
    <w:rsid w:val="00F773F1"/>
    <w:rsid w:val="00F77444"/>
    <w:rsid w:val="00F774C7"/>
    <w:rsid w:val="00F77549"/>
    <w:rsid w:val="00F7782C"/>
    <w:rsid w:val="00F7794A"/>
    <w:rsid w:val="00F8061F"/>
    <w:rsid w:val="00F80780"/>
    <w:rsid w:val="00F80F04"/>
    <w:rsid w:val="00F81D0A"/>
    <w:rsid w:val="00F81DCA"/>
    <w:rsid w:val="00F82D77"/>
    <w:rsid w:val="00F82E33"/>
    <w:rsid w:val="00F82E7A"/>
    <w:rsid w:val="00F83181"/>
    <w:rsid w:val="00F83759"/>
    <w:rsid w:val="00F83A90"/>
    <w:rsid w:val="00F8467A"/>
    <w:rsid w:val="00F84E75"/>
    <w:rsid w:val="00F86886"/>
    <w:rsid w:val="00F86952"/>
    <w:rsid w:val="00F87461"/>
    <w:rsid w:val="00F874DD"/>
    <w:rsid w:val="00F875DE"/>
    <w:rsid w:val="00F90478"/>
    <w:rsid w:val="00F90BD6"/>
    <w:rsid w:val="00F90CE8"/>
    <w:rsid w:val="00F919AD"/>
    <w:rsid w:val="00F91E91"/>
    <w:rsid w:val="00F9223E"/>
    <w:rsid w:val="00F925BC"/>
    <w:rsid w:val="00F92848"/>
    <w:rsid w:val="00F92B8F"/>
    <w:rsid w:val="00F93E8A"/>
    <w:rsid w:val="00F94163"/>
    <w:rsid w:val="00F94641"/>
    <w:rsid w:val="00F94EDC"/>
    <w:rsid w:val="00F9512B"/>
    <w:rsid w:val="00F95373"/>
    <w:rsid w:val="00F95BED"/>
    <w:rsid w:val="00F95DDD"/>
    <w:rsid w:val="00F96501"/>
    <w:rsid w:val="00F96B08"/>
    <w:rsid w:val="00F975A8"/>
    <w:rsid w:val="00FA10AA"/>
    <w:rsid w:val="00FA2418"/>
    <w:rsid w:val="00FA32CB"/>
    <w:rsid w:val="00FA33ED"/>
    <w:rsid w:val="00FA3484"/>
    <w:rsid w:val="00FA352F"/>
    <w:rsid w:val="00FA3B50"/>
    <w:rsid w:val="00FA4A68"/>
    <w:rsid w:val="00FA4EB4"/>
    <w:rsid w:val="00FA4F1C"/>
    <w:rsid w:val="00FA505A"/>
    <w:rsid w:val="00FA54BE"/>
    <w:rsid w:val="00FA5997"/>
    <w:rsid w:val="00FA5EC0"/>
    <w:rsid w:val="00FA60BF"/>
    <w:rsid w:val="00FA6C7D"/>
    <w:rsid w:val="00FA727F"/>
    <w:rsid w:val="00FA7524"/>
    <w:rsid w:val="00FA7D44"/>
    <w:rsid w:val="00FB03E9"/>
    <w:rsid w:val="00FB10A2"/>
    <w:rsid w:val="00FB1369"/>
    <w:rsid w:val="00FB2A94"/>
    <w:rsid w:val="00FB31DC"/>
    <w:rsid w:val="00FB33CF"/>
    <w:rsid w:val="00FB3BA8"/>
    <w:rsid w:val="00FB3CC0"/>
    <w:rsid w:val="00FB3F04"/>
    <w:rsid w:val="00FB41D7"/>
    <w:rsid w:val="00FB4827"/>
    <w:rsid w:val="00FB4C6D"/>
    <w:rsid w:val="00FB67D9"/>
    <w:rsid w:val="00FB7790"/>
    <w:rsid w:val="00FB7D72"/>
    <w:rsid w:val="00FC02DF"/>
    <w:rsid w:val="00FC19EC"/>
    <w:rsid w:val="00FC1BF8"/>
    <w:rsid w:val="00FC221C"/>
    <w:rsid w:val="00FC257E"/>
    <w:rsid w:val="00FC25A3"/>
    <w:rsid w:val="00FC2F40"/>
    <w:rsid w:val="00FC32EA"/>
    <w:rsid w:val="00FC34CD"/>
    <w:rsid w:val="00FC372D"/>
    <w:rsid w:val="00FC3950"/>
    <w:rsid w:val="00FC3FD5"/>
    <w:rsid w:val="00FC4C50"/>
    <w:rsid w:val="00FC4DD8"/>
    <w:rsid w:val="00FC4E19"/>
    <w:rsid w:val="00FC51D5"/>
    <w:rsid w:val="00FC5234"/>
    <w:rsid w:val="00FC62CF"/>
    <w:rsid w:val="00FC7607"/>
    <w:rsid w:val="00FC7772"/>
    <w:rsid w:val="00FD004B"/>
    <w:rsid w:val="00FD0682"/>
    <w:rsid w:val="00FD0DF3"/>
    <w:rsid w:val="00FD0F0F"/>
    <w:rsid w:val="00FD1003"/>
    <w:rsid w:val="00FD1CFA"/>
    <w:rsid w:val="00FD1D99"/>
    <w:rsid w:val="00FD2608"/>
    <w:rsid w:val="00FD27E7"/>
    <w:rsid w:val="00FD2DC2"/>
    <w:rsid w:val="00FD2FB0"/>
    <w:rsid w:val="00FD3484"/>
    <w:rsid w:val="00FD3783"/>
    <w:rsid w:val="00FD3CD1"/>
    <w:rsid w:val="00FD3E52"/>
    <w:rsid w:val="00FD4259"/>
    <w:rsid w:val="00FD4C38"/>
    <w:rsid w:val="00FD4F91"/>
    <w:rsid w:val="00FD558B"/>
    <w:rsid w:val="00FD5CEB"/>
    <w:rsid w:val="00FD60C7"/>
    <w:rsid w:val="00FD7138"/>
    <w:rsid w:val="00FD75DB"/>
    <w:rsid w:val="00FD766E"/>
    <w:rsid w:val="00FE075E"/>
    <w:rsid w:val="00FE07D5"/>
    <w:rsid w:val="00FE07FC"/>
    <w:rsid w:val="00FE0C11"/>
    <w:rsid w:val="00FE0C62"/>
    <w:rsid w:val="00FE0D25"/>
    <w:rsid w:val="00FE15F1"/>
    <w:rsid w:val="00FE1E59"/>
    <w:rsid w:val="00FE1FA3"/>
    <w:rsid w:val="00FE2A63"/>
    <w:rsid w:val="00FE34B8"/>
    <w:rsid w:val="00FE3911"/>
    <w:rsid w:val="00FE460F"/>
    <w:rsid w:val="00FE46B2"/>
    <w:rsid w:val="00FE48BB"/>
    <w:rsid w:val="00FE559D"/>
    <w:rsid w:val="00FE5AA0"/>
    <w:rsid w:val="00FE5D84"/>
    <w:rsid w:val="00FE6A45"/>
    <w:rsid w:val="00FE6AD0"/>
    <w:rsid w:val="00FE6B7C"/>
    <w:rsid w:val="00FE6B9E"/>
    <w:rsid w:val="00FE706E"/>
    <w:rsid w:val="00FE747B"/>
    <w:rsid w:val="00FE7FA8"/>
    <w:rsid w:val="00FF014C"/>
    <w:rsid w:val="00FF0D53"/>
    <w:rsid w:val="00FF0DA7"/>
    <w:rsid w:val="00FF16E6"/>
    <w:rsid w:val="00FF1E6D"/>
    <w:rsid w:val="00FF2261"/>
    <w:rsid w:val="00FF2782"/>
    <w:rsid w:val="00FF2ACA"/>
    <w:rsid w:val="00FF2B2E"/>
    <w:rsid w:val="00FF37C4"/>
    <w:rsid w:val="00FF3E91"/>
    <w:rsid w:val="00FF3FB3"/>
    <w:rsid w:val="00FF46B3"/>
    <w:rsid w:val="00FF548E"/>
    <w:rsid w:val="00FF56C8"/>
    <w:rsid w:val="00FF5DCB"/>
    <w:rsid w:val="00FF5E01"/>
    <w:rsid w:val="00FF6606"/>
    <w:rsid w:val="00FF71A4"/>
    <w:rsid w:val="00FF7355"/>
    <w:rsid w:val="00FF74DD"/>
    <w:rsid w:val="00FF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3C4"/>
    <w:rPr>
      <w:sz w:val="24"/>
      <w:szCs w:val="24"/>
    </w:rPr>
  </w:style>
  <w:style w:type="paragraph" w:styleId="1">
    <w:name w:val="heading 1"/>
    <w:basedOn w:val="a"/>
    <w:next w:val="a"/>
    <w:link w:val="10"/>
    <w:qFormat/>
    <w:rsid w:val="00C40CD2"/>
    <w:pPr>
      <w:keepNext/>
      <w:outlineLvl w:val="0"/>
    </w:pPr>
    <w:rPr>
      <w:b/>
      <w:sz w:val="22"/>
      <w:szCs w:val="20"/>
    </w:rPr>
  </w:style>
  <w:style w:type="paragraph" w:styleId="2">
    <w:name w:val="heading 2"/>
    <w:basedOn w:val="a"/>
    <w:next w:val="a"/>
    <w:link w:val="20"/>
    <w:qFormat/>
    <w:rsid w:val="00E57382"/>
    <w:pPr>
      <w:keepNext/>
      <w:jc w:val="center"/>
      <w:outlineLvl w:val="1"/>
    </w:pPr>
    <w:rPr>
      <w:szCs w:val="20"/>
    </w:rPr>
  </w:style>
  <w:style w:type="paragraph" w:styleId="3">
    <w:name w:val="heading 3"/>
    <w:basedOn w:val="a"/>
    <w:next w:val="a"/>
    <w:link w:val="30"/>
    <w:qFormat/>
    <w:rsid w:val="00910EDC"/>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910EDC"/>
    <w:pPr>
      <w:keepNext/>
      <w:spacing w:before="240" w:after="60"/>
      <w:outlineLvl w:val="3"/>
    </w:pPr>
    <w:rPr>
      <w:b/>
      <w:bCs/>
      <w:sz w:val="28"/>
      <w:szCs w:val="28"/>
    </w:rPr>
  </w:style>
  <w:style w:type="paragraph" w:styleId="5">
    <w:name w:val="heading 5"/>
    <w:basedOn w:val="a"/>
    <w:next w:val="a"/>
    <w:link w:val="50"/>
    <w:qFormat/>
    <w:rsid w:val="00B752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75295"/>
    <w:rPr>
      <w:rFonts w:ascii="Tahoma" w:hAnsi="Tahoma" w:cs="Tahoma"/>
      <w:sz w:val="16"/>
      <w:szCs w:val="16"/>
    </w:rPr>
  </w:style>
  <w:style w:type="paragraph" w:customStyle="1" w:styleId="a6">
    <w:name w:val="Знак Знак Знак Знак Знак"/>
    <w:basedOn w:val="a"/>
    <w:rsid w:val="00B75295"/>
    <w:pPr>
      <w:widowControl w:val="0"/>
      <w:adjustRightInd w:val="0"/>
      <w:spacing w:after="160" w:line="240" w:lineRule="exact"/>
      <w:jc w:val="right"/>
    </w:pPr>
    <w:rPr>
      <w:sz w:val="20"/>
      <w:szCs w:val="20"/>
      <w:lang w:val="en-GB"/>
    </w:rPr>
  </w:style>
  <w:style w:type="paragraph" w:customStyle="1" w:styleId="11">
    <w:name w:val="Знак1"/>
    <w:basedOn w:val="a"/>
    <w:rsid w:val="00B75295"/>
    <w:pPr>
      <w:spacing w:after="160" w:line="240" w:lineRule="exact"/>
    </w:pPr>
    <w:rPr>
      <w:rFonts w:ascii="Verdana" w:hAnsi="Verdana"/>
      <w:lang w:val="en-US"/>
    </w:rPr>
  </w:style>
  <w:style w:type="paragraph" w:styleId="a7">
    <w:name w:val="footer"/>
    <w:basedOn w:val="a"/>
    <w:rsid w:val="005C6235"/>
    <w:pPr>
      <w:tabs>
        <w:tab w:val="center" w:pos="4677"/>
        <w:tab w:val="right" w:pos="9355"/>
      </w:tabs>
    </w:pPr>
  </w:style>
  <w:style w:type="character" w:styleId="a8">
    <w:name w:val="page number"/>
    <w:basedOn w:val="a0"/>
    <w:rsid w:val="005C6235"/>
  </w:style>
  <w:style w:type="paragraph" w:styleId="a9">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Знак Знак Знак"/>
    <w:basedOn w:val="a"/>
    <w:link w:val="aa"/>
    <w:rsid w:val="005C6235"/>
    <w:pPr>
      <w:tabs>
        <w:tab w:val="center" w:pos="4677"/>
        <w:tab w:val="right" w:pos="9355"/>
      </w:tabs>
    </w:pPr>
  </w:style>
  <w:style w:type="character" w:customStyle="1" w:styleId="40">
    <w:name w:val="Заголовок 4 Знак"/>
    <w:link w:val="4"/>
    <w:uiPriority w:val="9"/>
    <w:locked/>
    <w:rsid w:val="00910EDC"/>
    <w:rPr>
      <w:b/>
      <w:bCs/>
      <w:sz w:val="28"/>
      <w:szCs w:val="28"/>
      <w:lang w:val="ru-RU" w:eastAsia="ru-RU" w:bidi="ar-SA"/>
    </w:rPr>
  </w:style>
  <w:style w:type="character" w:customStyle="1" w:styleId="50">
    <w:name w:val="Заголовок 5 Знак"/>
    <w:link w:val="5"/>
    <w:locked/>
    <w:rsid w:val="00910EDC"/>
    <w:rPr>
      <w:b/>
      <w:bCs/>
      <w:i/>
      <w:iCs/>
      <w:sz w:val="26"/>
      <w:szCs w:val="26"/>
      <w:lang w:val="ru-RU" w:eastAsia="ru-RU" w:bidi="ar-SA"/>
    </w:rPr>
  </w:style>
  <w:style w:type="character" w:customStyle="1" w:styleId="ab">
    <w:name w:val="Основной текст Знак"/>
    <w:link w:val="ac"/>
    <w:uiPriority w:val="99"/>
    <w:locked/>
    <w:rsid w:val="00910EDC"/>
    <w:rPr>
      <w:sz w:val="24"/>
      <w:lang w:val="ru-RU" w:eastAsia="ru-RU" w:bidi="ar-SA"/>
    </w:rPr>
  </w:style>
  <w:style w:type="paragraph" w:styleId="ac">
    <w:name w:val="Body Text"/>
    <w:basedOn w:val="a"/>
    <w:link w:val="ab"/>
    <w:rsid w:val="00910EDC"/>
    <w:pPr>
      <w:jc w:val="both"/>
    </w:pPr>
    <w:rPr>
      <w:szCs w:val="20"/>
    </w:rPr>
  </w:style>
  <w:style w:type="paragraph" w:customStyle="1" w:styleId="ad">
    <w:name w:val="Содержимое таблицы"/>
    <w:basedOn w:val="a"/>
    <w:rsid w:val="00910EDC"/>
    <w:pPr>
      <w:widowControl w:val="0"/>
      <w:suppressLineNumbers/>
      <w:suppressAutoHyphens/>
    </w:pPr>
    <w:rPr>
      <w:rFonts w:ascii="Arial" w:eastAsia="Lucida Sans Unicode" w:hAnsi="Arial"/>
    </w:rPr>
  </w:style>
  <w:style w:type="character" w:customStyle="1" w:styleId="12">
    <w:name w:val="Знак Знак1"/>
    <w:locked/>
    <w:rsid w:val="00910EDC"/>
    <w:rPr>
      <w:sz w:val="24"/>
      <w:lang w:val="ru-RU" w:eastAsia="ru-RU" w:bidi="ar-SA"/>
    </w:rPr>
  </w:style>
  <w:style w:type="character" w:customStyle="1" w:styleId="20">
    <w:name w:val="Заголовок 2 Знак"/>
    <w:link w:val="2"/>
    <w:locked/>
    <w:rsid w:val="00910EDC"/>
    <w:rPr>
      <w:sz w:val="24"/>
      <w:lang w:val="ru-RU" w:eastAsia="ru-RU" w:bidi="ar-SA"/>
    </w:rPr>
  </w:style>
  <w:style w:type="paragraph" w:styleId="ae">
    <w:name w:val="No Spacing"/>
    <w:uiPriority w:val="1"/>
    <w:qFormat/>
    <w:rsid w:val="00910EDC"/>
    <w:rPr>
      <w:rFonts w:ascii="Calibri" w:hAnsi="Calibri"/>
      <w:sz w:val="22"/>
      <w:szCs w:val="22"/>
    </w:rPr>
  </w:style>
  <w:style w:type="paragraph" w:customStyle="1" w:styleId="TableContents">
    <w:name w:val="Table Contents"/>
    <w:basedOn w:val="a"/>
    <w:rsid w:val="00910EDC"/>
    <w:pPr>
      <w:widowControl w:val="0"/>
      <w:suppressAutoHyphens/>
      <w:autoSpaceDE w:val="0"/>
    </w:pPr>
    <w:rPr>
      <w:rFonts w:ascii="Arial" w:eastAsia="Lucida Sans Unicode" w:hAnsi="Arial"/>
      <w:sz w:val="20"/>
      <w:szCs w:val="20"/>
    </w:rPr>
  </w:style>
  <w:style w:type="character" w:customStyle="1" w:styleId="21">
    <w:name w:val="Основной текст с отступом 2 Знак"/>
    <w:link w:val="22"/>
    <w:rsid w:val="00910EDC"/>
    <w:rPr>
      <w:rFonts w:ascii="Times New Roman" w:eastAsia="Times New Roman" w:hAnsi="Times New Roman" w:cs="Times New Roman"/>
      <w:sz w:val="24"/>
      <w:szCs w:val="20"/>
    </w:rPr>
  </w:style>
  <w:style w:type="paragraph" w:customStyle="1" w:styleId="13">
    <w:name w:val="Знак Знак Знак1"/>
    <w:basedOn w:val="a"/>
    <w:rsid w:val="00910EDC"/>
    <w:pPr>
      <w:widowControl w:val="0"/>
      <w:adjustRightInd w:val="0"/>
      <w:spacing w:after="160" w:line="240" w:lineRule="exact"/>
      <w:jc w:val="right"/>
    </w:pPr>
    <w:rPr>
      <w:sz w:val="20"/>
      <w:szCs w:val="20"/>
      <w:lang w:val="en-GB"/>
    </w:rPr>
  </w:style>
  <w:style w:type="paragraph" w:customStyle="1" w:styleId="14">
    <w:name w:val="Знак Знак1 Знак Знак Знак Знак Знак Знак Знак Знак Знак Знак Знак Знак Знак Знак Знак Знак"/>
    <w:basedOn w:val="a"/>
    <w:rsid w:val="00910EDC"/>
    <w:pPr>
      <w:widowControl w:val="0"/>
      <w:autoSpaceDE w:val="0"/>
      <w:autoSpaceDN w:val="0"/>
      <w:adjustRightInd w:val="0"/>
      <w:spacing w:before="5"/>
      <w:ind w:left="72" w:right="-5"/>
    </w:pPr>
    <w:rPr>
      <w:rFonts w:ascii="Verdana" w:hAnsi="Verdana" w:cs="Verdana"/>
      <w:sz w:val="20"/>
      <w:szCs w:val="20"/>
      <w:lang w:val="en-US"/>
    </w:rPr>
  </w:style>
  <w:style w:type="character" w:styleId="af">
    <w:name w:val="Hyperlink"/>
    <w:rsid w:val="00910EDC"/>
    <w:rPr>
      <w:color w:val="0000FF"/>
      <w:u w:val="single"/>
    </w:rPr>
  </w:style>
  <w:style w:type="paragraph" w:customStyle="1" w:styleId="af0">
    <w:name w:val="Знак Знак Знак Знак"/>
    <w:basedOn w:val="a"/>
    <w:rsid w:val="00910EDC"/>
    <w:pPr>
      <w:spacing w:before="100" w:beforeAutospacing="1" w:after="100" w:afterAutospacing="1"/>
    </w:pPr>
    <w:rPr>
      <w:rFonts w:ascii="Tahoma" w:hAnsi="Tahoma"/>
      <w:sz w:val="20"/>
      <w:szCs w:val="20"/>
      <w:lang w:val="en-US"/>
    </w:rPr>
  </w:style>
  <w:style w:type="paragraph" w:customStyle="1" w:styleId="ConsPlusTitle">
    <w:name w:val="ConsPlusTitle"/>
    <w:uiPriority w:val="99"/>
    <w:rsid w:val="00484410"/>
    <w:pPr>
      <w:widowControl w:val="0"/>
      <w:autoSpaceDE w:val="0"/>
      <w:autoSpaceDN w:val="0"/>
      <w:adjustRightInd w:val="0"/>
    </w:pPr>
    <w:rPr>
      <w:rFonts w:ascii="Arial" w:hAnsi="Arial" w:cs="Arial"/>
      <w:b/>
      <w:bCs/>
    </w:rPr>
  </w:style>
  <w:style w:type="paragraph" w:styleId="23">
    <w:name w:val="Body Text 2"/>
    <w:basedOn w:val="a"/>
    <w:link w:val="24"/>
    <w:rsid w:val="00C40CD2"/>
    <w:pPr>
      <w:spacing w:line="480" w:lineRule="auto"/>
      <w:jc w:val="both"/>
    </w:pPr>
    <w:rPr>
      <w:color w:val="008000"/>
      <w:sz w:val="28"/>
      <w:szCs w:val="20"/>
    </w:rPr>
  </w:style>
  <w:style w:type="paragraph" w:styleId="22">
    <w:name w:val="Body Text Indent 2"/>
    <w:basedOn w:val="a"/>
    <w:link w:val="21"/>
    <w:rsid w:val="00C40CD2"/>
    <w:pPr>
      <w:spacing w:after="120" w:line="480" w:lineRule="auto"/>
      <w:ind w:left="283"/>
    </w:pPr>
    <w:rPr>
      <w:szCs w:val="20"/>
    </w:rPr>
  </w:style>
  <w:style w:type="character" w:styleId="af1">
    <w:name w:val="Strong"/>
    <w:uiPriority w:val="22"/>
    <w:qFormat/>
    <w:rsid w:val="00A06B8B"/>
    <w:rPr>
      <w:b/>
      <w:bCs/>
    </w:rPr>
  </w:style>
  <w:style w:type="character" w:customStyle="1" w:styleId="41">
    <w:name w:val="Знак Знак4"/>
    <w:rsid w:val="00A179EA"/>
    <w:rPr>
      <w:rFonts w:ascii="Times New Roman" w:eastAsia="Times New Roman" w:hAnsi="Times New Roman" w:cs="Times New Roman"/>
      <w:sz w:val="24"/>
      <w:szCs w:val="20"/>
      <w:lang w:eastAsia="ru-RU"/>
    </w:rPr>
  </w:style>
  <w:style w:type="paragraph" w:customStyle="1" w:styleId="Heading">
    <w:name w:val="Heading"/>
    <w:uiPriority w:val="99"/>
    <w:rsid w:val="00EB007E"/>
    <w:pPr>
      <w:autoSpaceDE w:val="0"/>
      <w:autoSpaceDN w:val="0"/>
      <w:adjustRightInd w:val="0"/>
    </w:pPr>
    <w:rPr>
      <w:rFonts w:ascii="Arial" w:hAnsi="Arial" w:cs="Arial"/>
      <w:b/>
      <w:bCs/>
      <w:sz w:val="22"/>
      <w:szCs w:val="22"/>
    </w:rPr>
  </w:style>
  <w:style w:type="paragraph" w:customStyle="1" w:styleId="af2">
    <w:name w:val="Знак"/>
    <w:basedOn w:val="a"/>
    <w:rsid w:val="00506A39"/>
    <w:pPr>
      <w:widowControl w:val="0"/>
      <w:adjustRightInd w:val="0"/>
      <w:spacing w:after="160" w:line="240" w:lineRule="exact"/>
      <w:jc w:val="right"/>
    </w:pPr>
    <w:rPr>
      <w:sz w:val="20"/>
      <w:szCs w:val="20"/>
      <w:lang w:val="en-GB"/>
    </w:rPr>
  </w:style>
  <w:style w:type="paragraph" w:styleId="af3">
    <w:name w:val="Title"/>
    <w:basedOn w:val="a"/>
    <w:link w:val="af4"/>
    <w:qFormat/>
    <w:rsid w:val="000F3CAF"/>
    <w:pPr>
      <w:jc w:val="center"/>
    </w:pPr>
    <w:rPr>
      <w:b/>
      <w:bCs/>
      <w:sz w:val="28"/>
      <w:szCs w:val="20"/>
    </w:rPr>
  </w:style>
  <w:style w:type="paragraph" w:styleId="31">
    <w:name w:val="Body Text 3"/>
    <w:basedOn w:val="a"/>
    <w:link w:val="32"/>
    <w:rsid w:val="000F3CAF"/>
    <w:pPr>
      <w:spacing w:after="120" w:line="276" w:lineRule="auto"/>
    </w:pPr>
    <w:rPr>
      <w:rFonts w:ascii="Calibri" w:hAnsi="Calibri"/>
      <w:sz w:val="16"/>
      <w:szCs w:val="16"/>
    </w:rPr>
  </w:style>
  <w:style w:type="paragraph" w:styleId="af5">
    <w:name w:val="Normal (Web)"/>
    <w:basedOn w:val="a"/>
    <w:rsid w:val="00F120D6"/>
    <w:pPr>
      <w:spacing w:before="100" w:beforeAutospacing="1" w:after="100" w:afterAutospacing="1" w:line="312" w:lineRule="auto"/>
      <w:jc w:val="both"/>
    </w:pPr>
    <w:rPr>
      <w:rFonts w:ascii="Arial" w:hAnsi="Arial" w:cs="Arial"/>
      <w:color w:val="000000"/>
    </w:rPr>
  </w:style>
  <w:style w:type="paragraph" w:customStyle="1" w:styleId="af6">
    <w:name w:val="?????????? ???????"/>
    <w:basedOn w:val="a"/>
    <w:rsid w:val="002F0F30"/>
    <w:pPr>
      <w:widowControl w:val="0"/>
      <w:suppressLineNumbers/>
      <w:suppressAutoHyphens/>
    </w:pPr>
    <w:rPr>
      <w:rFonts w:eastAsia="Lucida Sans Unicode" w:cs="Tahoma"/>
      <w:color w:val="000000"/>
      <w:lang w:bidi="en-US"/>
    </w:rPr>
  </w:style>
  <w:style w:type="paragraph" w:styleId="af7">
    <w:name w:val="Body Text Indent"/>
    <w:basedOn w:val="a"/>
    <w:rsid w:val="0013122E"/>
    <w:pPr>
      <w:ind w:firstLine="317"/>
      <w:jc w:val="both"/>
    </w:pPr>
    <w:rPr>
      <w:szCs w:val="20"/>
    </w:rPr>
  </w:style>
  <w:style w:type="character" w:customStyle="1" w:styleId="10">
    <w:name w:val="Заголовок 1 Знак"/>
    <w:link w:val="1"/>
    <w:rsid w:val="00BF0415"/>
    <w:rPr>
      <w:b/>
      <w:sz w:val="22"/>
      <w:lang w:val="ru-RU" w:eastAsia="ru-RU" w:bidi="ar-SA"/>
    </w:rPr>
  </w:style>
  <w:style w:type="paragraph" w:customStyle="1" w:styleId="33">
    <w:name w:val="Знак3"/>
    <w:basedOn w:val="a"/>
    <w:rsid w:val="00B2024E"/>
    <w:pPr>
      <w:spacing w:before="100" w:beforeAutospacing="1" w:after="100" w:afterAutospacing="1"/>
    </w:pPr>
    <w:rPr>
      <w:rFonts w:ascii="Tahoma" w:hAnsi="Tahoma"/>
      <w:sz w:val="20"/>
      <w:szCs w:val="20"/>
      <w:lang w:val="en-US"/>
    </w:rPr>
  </w:style>
  <w:style w:type="character" w:customStyle="1" w:styleId="af4">
    <w:name w:val="Название Знак"/>
    <w:link w:val="af3"/>
    <w:rsid w:val="001568DD"/>
    <w:rPr>
      <w:b/>
      <w:bCs/>
      <w:sz w:val="28"/>
    </w:rPr>
  </w:style>
  <w:style w:type="character" w:customStyle="1" w:styleId="30">
    <w:name w:val="Заголовок 3 Знак"/>
    <w:link w:val="3"/>
    <w:rsid w:val="00273473"/>
    <w:rPr>
      <w:rFonts w:ascii="Arial" w:hAnsi="Arial" w:cs="Arial"/>
      <w:b/>
      <w:bCs/>
      <w:sz w:val="26"/>
      <w:szCs w:val="26"/>
    </w:rPr>
  </w:style>
  <w:style w:type="character" w:customStyle="1" w:styleId="24">
    <w:name w:val="Основной текст 2 Знак"/>
    <w:link w:val="23"/>
    <w:rsid w:val="00917A74"/>
    <w:rPr>
      <w:color w:val="008000"/>
      <w:sz w:val="28"/>
    </w:rPr>
  </w:style>
  <w:style w:type="character" w:customStyle="1" w:styleId="32">
    <w:name w:val="Основной текст 3 Знак"/>
    <w:link w:val="31"/>
    <w:rsid w:val="00330B7F"/>
    <w:rPr>
      <w:rFonts w:ascii="Calibri" w:hAnsi="Calibri"/>
      <w:sz w:val="16"/>
      <w:szCs w:val="16"/>
    </w:rPr>
  </w:style>
  <w:style w:type="paragraph" w:styleId="af8">
    <w:name w:val="List Paragraph"/>
    <w:basedOn w:val="a"/>
    <w:uiPriority w:val="34"/>
    <w:qFormat/>
    <w:rsid w:val="002637E6"/>
    <w:pPr>
      <w:ind w:left="720"/>
      <w:contextualSpacing/>
    </w:pPr>
  </w:style>
  <w:style w:type="paragraph" w:customStyle="1" w:styleId="15">
    <w:name w:val="Обычный1"/>
    <w:rsid w:val="0035775F"/>
    <w:pPr>
      <w:widowControl w:val="0"/>
      <w:suppressAutoHyphens/>
      <w:spacing w:line="100" w:lineRule="atLeast"/>
    </w:pPr>
    <w:rPr>
      <w:rFonts w:eastAsia="Lucida Sans Unicode"/>
      <w:sz w:val="28"/>
      <w:szCs w:val="24"/>
    </w:rPr>
  </w:style>
  <w:style w:type="paragraph" w:customStyle="1" w:styleId="16">
    <w:name w:val="Знак Знак1 Знак"/>
    <w:basedOn w:val="a"/>
    <w:rsid w:val="00E430EA"/>
    <w:pPr>
      <w:widowControl w:val="0"/>
      <w:adjustRightInd w:val="0"/>
      <w:spacing w:after="160" w:line="240" w:lineRule="exact"/>
      <w:jc w:val="right"/>
    </w:pPr>
    <w:rPr>
      <w:sz w:val="20"/>
      <w:szCs w:val="20"/>
      <w:lang w:val="en-GB"/>
    </w:rPr>
  </w:style>
  <w:style w:type="paragraph" w:customStyle="1" w:styleId="25">
    <w:name w:val="Знак2"/>
    <w:basedOn w:val="a"/>
    <w:rsid w:val="000B13FE"/>
    <w:pPr>
      <w:spacing w:before="100" w:beforeAutospacing="1" w:after="100" w:afterAutospacing="1"/>
    </w:pPr>
    <w:rPr>
      <w:rFonts w:ascii="Tahoma" w:hAnsi="Tahoma"/>
      <w:sz w:val="20"/>
      <w:szCs w:val="20"/>
      <w:lang w:val="en-US"/>
    </w:rPr>
  </w:style>
  <w:style w:type="paragraph" w:customStyle="1" w:styleId="ConsPlusNonformat">
    <w:name w:val="ConsPlusNonformat"/>
    <w:rsid w:val="000B13FE"/>
    <w:pPr>
      <w:widowControl w:val="0"/>
      <w:autoSpaceDE w:val="0"/>
      <w:autoSpaceDN w:val="0"/>
      <w:adjustRightInd w:val="0"/>
    </w:pPr>
    <w:rPr>
      <w:rFonts w:ascii="Courier New" w:hAnsi="Courier New" w:cs="Courier New"/>
    </w:rPr>
  </w:style>
  <w:style w:type="paragraph" w:customStyle="1" w:styleId="Style6">
    <w:name w:val="Style6"/>
    <w:basedOn w:val="a"/>
    <w:rsid w:val="000B13FE"/>
    <w:pPr>
      <w:widowControl w:val="0"/>
      <w:autoSpaceDE w:val="0"/>
      <w:autoSpaceDN w:val="0"/>
      <w:adjustRightInd w:val="0"/>
      <w:spacing w:line="274" w:lineRule="exact"/>
      <w:ind w:hanging="346"/>
    </w:pPr>
  </w:style>
  <w:style w:type="character" w:customStyle="1" w:styleId="26">
    <w:name w:val="Знак Знак2"/>
    <w:locked/>
    <w:rsid w:val="000B13FE"/>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13FE"/>
    <w:pPr>
      <w:spacing w:before="100" w:beforeAutospacing="1" w:after="100" w:afterAutospacing="1"/>
    </w:pPr>
    <w:rPr>
      <w:rFonts w:ascii="Tahoma" w:hAnsi="Tahoma"/>
      <w:sz w:val="20"/>
      <w:szCs w:val="20"/>
      <w:lang w:val="en-US"/>
    </w:rPr>
  </w:style>
  <w:style w:type="character" w:customStyle="1" w:styleId="af9">
    <w:name w:val="Знак Знак"/>
    <w:locked/>
    <w:rsid w:val="000B13FE"/>
    <w:rPr>
      <w:b/>
      <w:bCs/>
      <w:i/>
      <w:iCs/>
      <w:sz w:val="26"/>
      <w:szCs w:val="26"/>
      <w:lang w:val="ru-RU" w:eastAsia="ru-RU" w:bidi="ar-SA"/>
    </w:rPr>
  </w:style>
  <w:style w:type="paragraph" w:customStyle="1" w:styleId="afa">
    <w:name w:val="Знак Знак Знак Знак Знак Знак Знак"/>
    <w:basedOn w:val="a"/>
    <w:rsid w:val="000B13FE"/>
    <w:pPr>
      <w:spacing w:before="100" w:beforeAutospacing="1" w:after="100" w:afterAutospacing="1"/>
    </w:pPr>
    <w:rPr>
      <w:rFonts w:ascii="Tahoma" w:hAnsi="Tahoma"/>
      <w:sz w:val="20"/>
      <w:szCs w:val="20"/>
      <w:lang w:val="en-US"/>
    </w:rPr>
  </w:style>
  <w:style w:type="character" w:customStyle="1" w:styleId="6">
    <w:name w:val="Знак Знак6"/>
    <w:locked/>
    <w:rsid w:val="000B13FE"/>
    <w:rPr>
      <w:b/>
      <w:bCs/>
      <w:i/>
      <w:iCs/>
      <w:sz w:val="26"/>
      <w:szCs w:val="26"/>
      <w:lang w:val="ru-RU" w:eastAsia="ru-RU" w:bidi="ar-SA"/>
    </w:rPr>
  </w:style>
  <w:style w:type="character" w:customStyle="1" w:styleId="51">
    <w:name w:val="Знак Знак5"/>
    <w:locked/>
    <w:rsid w:val="000B13FE"/>
    <w:rPr>
      <w:b/>
      <w:bCs/>
      <w:i/>
      <w:iCs/>
      <w:sz w:val="26"/>
      <w:szCs w:val="26"/>
      <w:lang w:val="ru-RU" w:eastAsia="ru-RU" w:bidi="ar-SA"/>
    </w:rPr>
  </w:style>
  <w:style w:type="paragraph" w:customStyle="1" w:styleId="17">
    <w:name w:val="Знак1 Знак Знак Знак Знак Знак Знак"/>
    <w:basedOn w:val="a"/>
    <w:rsid w:val="000B13FE"/>
    <w:rPr>
      <w:rFonts w:ascii="Verdana" w:hAnsi="Verdana" w:cs="Verdana"/>
      <w:sz w:val="20"/>
      <w:szCs w:val="20"/>
      <w:lang w:val="en-US"/>
    </w:rPr>
  </w:style>
  <w:style w:type="paragraph" w:customStyle="1" w:styleId="18">
    <w:name w:val="Без интервала1"/>
    <w:rsid w:val="000B13FE"/>
    <w:rPr>
      <w:rFonts w:ascii="Calibri" w:eastAsia="Calibri" w:hAnsi="Calibri"/>
      <w:sz w:val="22"/>
      <w:szCs w:val="22"/>
    </w:rPr>
  </w:style>
  <w:style w:type="paragraph" w:customStyle="1" w:styleId="19">
    <w:name w:val="Абзац списка1"/>
    <w:basedOn w:val="a"/>
    <w:rsid w:val="000B13FE"/>
    <w:pPr>
      <w:spacing w:after="200" w:line="276" w:lineRule="auto"/>
      <w:ind w:left="720"/>
    </w:pPr>
    <w:rPr>
      <w:rFonts w:ascii="Calibri" w:eastAsia="Calibri" w:hAnsi="Calibri"/>
      <w:sz w:val="22"/>
      <w:szCs w:val="22"/>
    </w:rPr>
  </w:style>
  <w:style w:type="character" w:customStyle="1" w:styleId="Heading5Char">
    <w:name w:val="Heading 5 Char"/>
    <w:locked/>
    <w:rsid w:val="000B13FE"/>
    <w:rPr>
      <w:rFonts w:ascii="Times New Roman" w:hAnsi="Times New Roman" w:cs="Times New Roman"/>
      <w:b/>
      <w:bCs/>
      <w:i/>
      <w:iCs/>
      <w:sz w:val="26"/>
      <w:szCs w:val="26"/>
      <w:lang w:val="x-none" w:eastAsia="ru-RU"/>
    </w:rPr>
  </w:style>
  <w:style w:type="character" w:customStyle="1" w:styleId="aa">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9"/>
    <w:locked/>
    <w:rsid w:val="000B13FE"/>
    <w:rPr>
      <w:sz w:val="24"/>
      <w:szCs w:val="24"/>
    </w:rPr>
  </w:style>
  <w:style w:type="character" w:customStyle="1" w:styleId="style60">
    <w:name w:val="style6"/>
    <w:rsid w:val="000B13FE"/>
    <w:rPr>
      <w:rFonts w:cs="Times New Roman"/>
    </w:rPr>
  </w:style>
  <w:style w:type="character" w:customStyle="1" w:styleId="WW-Absatz-Standardschriftart111111111111111111111111111111111">
    <w:name w:val="WW-Absatz-Standardschriftart111111111111111111111111111111111"/>
    <w:rsid w:val="000B13FE"/>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B13FE"/>
    <w:pPr>
      <w:spacing w:before="100" w:beforeAutospacing="1" w:after="100" w:afterAutospacing="1"/>
    </w:pPr>
    <w:rPr>
      <w:rFonts w:ascii="Tahoma" w:hAnsi="Tahoma"/>
      <w:sz w:val="20"/>
      <w:szCs w:val="20"/>
      <w:lang w:val="en-US"/>
    </w:rPr>
  </w:style>
  <w:style w:type="character" w:styleId="afb">
    <w:name w:val="Emphasis"/>
    <w:qFormat/>
    <w:rsid w:val="000B13FE"/>
    <w:rPr>
      <w:b/>
      <w:bCs/>
      <w:i w:val="0"/>
      <w:iCs w:val="0"/>
    </w:rPr>
  </w:style>
  <w:style w:type="paragraph" w:customStyle="1" w:styleId="1a">
    <w:name w:val="1"/>
    <w:basedOn w:val="a"/>
    <w:rsid w:val="000B13FE"/>
    <w:pPr>
      <w:spacing w:before="100" w:beforeAutospacing="1" w:after="100" w:afterAutospacing="1"/>
    </w:pPr>
    <w:rPr>
      <w:rFonts w:ascii="Tahoma" w:hAnsi="Tahoma"/>
      <w:sz w:val="20"/>
      <w:szCs w:val="20"/>
      <w:lang w:val="en-US"/>
    </w:rPr>
  </w:style>
  <w:style w:type="character" w:customStyle="1" w:styleId="7">
    <w:name w:val="Знак Знак7"/>
    <w:locked/>
    <w:rsid w:val="000B13FE"/>
    <w:rPr>
      <w:b/>
      <w:bCs/>
      <w:i/>
      <w:iCs/>
      <w:sz w:val="26"/>
      <w:szCs w:val="26"/>
      <w:lang w:val="ru-RU" w:eastAsia="ru-RU" w:bidi="ar-SA"/>
    </w:rPr>
  </w:style>
  <w:style w:type="character" w:customStyle="1" w:styleId="8">
    <w:name w:val="Знак Знак8"/>
    <w:locked/>
    <w:rsid w:val="000B13FE"/>
    <w:rPr>
      <w:b/>
      <w:bCs/>
      <w:sz w:val="28"/>
      <w:szCs w:val="28"/>
      <w:lang w:val="ru-RU" w:eastAsia="ru-RU" w:bidi="ar-SA"/>
    </w:rPr>
  </w:style>
  <w:style w:type="character" w:customStyle="1" w:styleId="FontStyle17">
    <w:name w:val="Font Style17"/>
    <w:rsid w:val="000B13FE"/>
    <w:rPr>
      <w:rFonts w:ascii="Times New Roman" w:hAnsi="Times New Roman" w:cs="Times New Roman"/>
      <w:b/>
      <w:bCs/>
      <w:sz w:val="26"/>
      <w:szCs w:val="26"/>
    </w:rPr>
  </w:style>
  <w:style w:type="paragraph" w:customStyle="1" w:styleId="Style4">
    <w:name w:val="Style4"/>
    <w:basedOn w:val="a"/>
    <w:rsid w:val="000B13FE"/>
    <w:pPr>
      <w:widowControl w:val="0"/>
      <w:autoSpaceDE w:val="0"/>
      <w:autoSpaceDN w:val="0"/>
      <w:adjustRightInd w:val="0"/>
      <w:spacing w:line="322" w:lineRule="exact"/>
      <w:ind w:firstLine="701"/>
      <w:jc w:val="both"/>
    </w:pPr>
  </w:style>
  <w:style w:type="character" w:customStyle="1" w:styleId="apple-style-span">
    <w:name w:val="apple-style-span"/>
    <w:basedOn w:val="a0"/>
    <w:rsid w:val="000B13FE"/>
  </w:style>
  <w:style w:type="paragraph" w:customStyle="1" w:styleId="210">
    <w:name w:val="Знак21"/>
    <w:basedOn w:val="a"/>
    <w:rsid w:val="000B13FE"/>
    <w:pPr>
      <w:spacing w:before="100" w:beforeAutospacing="1" w:after="100" w:afterAutospacing="1"/>
    </w:pPr>
    <w:rPr>
      <w:rFonts w:ascii="Tahoma" w:hAnsi="Tahoma"/>
      <w:sz w:val="20"/>
      <w:szCs w:val="20"/>
      <w:lang w:val="en-US"/>
    </w:rPr>
  </w:style>
  <w:style w:type="character" w:customStyle="1" w:styleId="BodyTextChar">
    <w:name w:val="Body Text Char"/>
    <w:locked/>
    <w:rsid w:val="000B13FE"/>
    <w:rPr>
      <w:rFonts w:cs="Times New Roman"/>
      <w:sz w:val="24"/>
      <w:lang w:val="x-none" w:eastAsia="ru-RU"/>
    </w:rPr>
  </w:style>
  <w:style w:type="paragraph" w:customStyle="1" w:styleId="wP3">
    <w:name w:val="wP3"/>
    <w:basedOn w:val="a"/>
    <w:rsid w:val="00BE49AB"/>
    <w:pPr>
      <w:widowControl w:val="0"/>
      <w:suppressAutoHyphens/>
      <w:jc w:val="center"/>
    </w:pPr>
    <w:rPr>
      <w:rFonts w:eastAsia="Lucida Sans Unicode"/>
      <w:kern w:val="1"/>
      <w:sz w:val="28"/>
    </w:rPr>
  </w:style>
  <w:style w:type="character" w:customStyle="1" w:styleId="wT1">
    <w:name w:val="wT1"/>
    <w:rsid w:val="00BE49AB"/>
  </w:style>
  <w:style w:type="character" w:customStyle="1" w:styleId="WW-Absatz-Standardschriftart1111111111">
    <w:name w:val="WW-Absatz-Standardschriftart1111111111"/>
    <w:rsid w:val="009810D9"/>
  </w:style>
  <w:style w:type="character" w:customStyle="1" w:styleId="WW-Absatz-Standardschriftart111111111">
    <w:name w:val="WW-Absatz-Standardschriftart111111111"/>
    <w:rsid w:val="00A436D3"/>
  </w:style>
  <w:style w:type="character" w:customStyle="1" w:styleId="WW-Absatz-Standardschriftart11111">
    <w:name w:val="WW-Absatz-Standardschriftart11111"/>
    <w:rsid w:val="009A33F9"/>
  </w:style>
  <w:style w:type="character" w:customStyle="1" w:styleId="1b">
    <w:name w:val="Основной текст Знак1"/>
    <w:rsid w:val="004F26DF"/>
    <w:rPr>
      <w:sz w:val="28"/>
      <w:lang w:val="ru-RU" w:eastAsia="ar-SA" w:bidi="ar-SA"/>
    </w:rPr>
  </w:style>
  <w:style w:type="character" w:customStyle="1" w:styleId="pp-headline-item">
    <w:name w:val="pp-headline-item"/>
    <w:rsid w:val="00894EDC"/>
  </w:style>
  <w:style w:type="character" w:customStyle="1" w:styleId="100">
    <w:name w:val="Знак Знак10"/>
    <w:locked/>
    <w:rsid w:val="007E027B"/>
    <w:rPr>
      <w:b/>
      <w:bCs/>
      <w:i/>
      <w:iCs/>
      <w:sz w:val="26"/>
      <w:szCs w:val="26"/>
      <w:lang w:val="ru-RU" w:eastAsia="ru-RU" w:bidi="ar-SA"/>
    </w:rPr>
  </w:style>
  <w:style w:type="character" w:customStyle="1" w:styleId="a5">
    <w:name w:val="Текст выноски Знак"/>
    <w:link w:val="a4"/>
    <w:rsid w:val="007E027B"/>
    <w:rPr>
      <w:rFonts w:ascii="Tahoma" w:hAnsi="Tahoma" w:cs="Tahoma"/>
      <w:sz w:val="16"/>
      <w:szCs w:val="16"/>
    </w:rPr>
  </w:style>
  <w:style w:type="paragraph" w:styleId="afc">
    <w:name w:val="Plain Text"/>
    <w:basedOn w:val="a"/>
    <w:link w:val="afd"/>
    <w:rsid w:val="0064689B"/>
    <w:rPr>
      <w:rFonts w:ascii="Courier New" w:hAnsi="Courier New"/>
      <w:sz w:val="20"/>
      <w:szCs w:val="20"/>
    </w:rPr>
  </w:style>
  <w:style w:type="character" w:customStyle="1" w:styleId="afd">
    <w:name w:val="Текст Знак"/>
    <w:link w:val="afc"/>
    <w:rsid w:val="0064689B"/>
    <w:rPr>
      <w:rFonts w:ascii="Courier New" w:hAnsi="Courier New"/>
    </w:rPr>
  </w:style>
  <w:style w:type="paragraph" w:customStyle="1" w:styleId="ConsPlusNormal">
    <w:name w:val="ConsPlusNormal"/>
    <w:rsid w:val="00C6465E"/>
    <w:pPr>
      <w:widowControl w:val="0"/>
      <w:suppressAutoHyphens/>
      <w:autoSpaceDE w:val="0"/>
      <w:ind w:firstLine="720"/>
    </w:pPr>
    <w:rPr>
      <w:rFonts w:ascii="Arial" w:eastAsia="Arial" w:hAnsi="Arial"/>
      <w:sz w:val="24"/>
      <w:szCs w:val="24"/>
    </w:rPr>
  </w:style>
  <w:style w:type="paragraph" w:customStyle="1" w:styleId="WW-">
    <w:name w:val="WW-Базовый"/>
    <w:rsid w:val="00AA314D"/>
    <w:pPr>
      <w:tabs>
        <w:tab w:val="left" w:pos="709"/>
      </w:tabs>
      <w:suppressAutoHyphens/>
      <w:spacing w:line="200" w:lineRule="atLeast"/>
    </w:pPr>
    <w:rPr>
      <w:rFonts w:eastAsia="Arial" w:cs="Calibri"/>
      <w:color w:val="00000A"/>
      <w:lang w:eastAsia="ar-SA"/>
    </w:rPr>
  </w:style>
  <w:style w:type="paragraph" w:customStyle="1" w:styleId="1c">
    <w:name w:val="Знак Знак Знак Знак Знак Знак1 Знак Знак Знак Знак Знак Знак"/>
    <w:basedOn w:val="a"/>
    <w:rsid w:val="00CE2BC8"/>
    <w:pPr>
      <w:spacing w:before="100" w:beforeAutospacing="1" w:after="100" w:afterAutospacing="1"/>
    </w:pPr>
    <w:rPr>
      <w:rFonts w:ascii="Tahoma" w:hAnsi="Tahoma"/>
      <w:sz w:val="20"/>
      <w:szCs w:val="20"/>
      <w:lang w:val="en-US"/>
    </w:rPr>
  </w:style>
  <w:style w:type="paragraph" w:customStyle="1" w:styleId="110">
    <w:name w:val="Знак Знак Знак Знак Знак Знак1 Знак Знак Знак Знак Знак Знак1"/>
    <w:basedOn w:val="a"/>
    <w:rsid w:val="00E4586B"/>
    <w:pPr>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3C4"/>
    <w:rPr>
      <w:sz w:val="24"/>
      <w:szCs w:val="24"/>
    </w:rPr>
  </w:style>
  <w:style w:type="paragraph" w:styleId="1">
    <w:name w:val="heading 1"/>
    <w:basedOn w:val="a"/>
    <w:next w:val="a"/>
    <w:link w:val="10"/>
    <w:qFormat/>
    <w:rsid w:val="00C40CD2"/>
    <w:pPr>
      <w:keepNext/>
      <w:outlineLvl w:val="0"/>
    </w:pPr>
    <w:rPr>
      <w:b/>
      <w:sz w:val="22"/>
      <w:szCs w:val="20"/>
    </w:rPr>
  </w:style>
  <w:style w:type="paragraph" w:styleId="2">
    <w:name w:val="heading 2"/>
    <w:basedOn w:val="a"/>
    <w:next w:val="a"/>
    <w:link w:val="20"/>
    <w:qFormat/>
    <w:rsid w:val="00E57382"/>
    <w:pPr>
      <w:keepNext/>
      <w:jc w:val="center"/>
      <w:outlineLvl w:val="1"/>
    </w:pPr>
    <w:rPr>
      <w:szCs w:val="20"/>
    </w:rPr>
  </w:style>
  <w:style w:type="paragraph" w:styleId="3">
    <w:name w:val="heading 3"/>
    <w:basedOn w:val="a"/>
    <w:next w:val="a"/>
    <w:link w:val="30"/>
    <w:qFormat/>
    <w:rsid w:val="00910EDC"/>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910EDC"/>
    <w:pPr>
      <w:keepNext/>
      <w:spacing w:before="240" w:after="60"/>
      <w:outlineLvl w:val="3"/>
    </w:pPr>
    <w:rPr>
      <w:b/>
      <w:bCs/>
      <w:sz w:val="28"/>
      <w:szCs w:val="28"/>
    </w:rPr>
  </w:style>
  <w:style w:type="paragraph" w:styleId="5">
    <w:name w:val="heading 5"/>
    <w:basedOn w:val="a"/>
    <w:next w:val="a"/>
    <w:link w:val="50"/>
    <w:qFormat/>
    <w:rsid w:val="00B7529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52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75295"/>
    <w:rPr>
      <w:rFonts w:ascii="Tahoma" w:hAnsi="Tahoma" w:cs="Tahoma"/>
      <w:sz w:val="16"/>
      <w:szCs w:val="16"/>
    </w:rPr>
  </w:style>
  <w:style w:type="paragraph" w:customStyle="1" w:styleId="a6">
    <w:name w:val="Знак Знак Знак Знак Знак"/>
    <w:basedOn w:val="a"/>
    <w:rsid w:val="00B75295"/>
    <w:pPr>
      <w:widowControl w:val="0"/>
      <w:adjustRightInd w:val="0"/>
      <w:spacing w:after="160" w:line="240" w:lineRule="exact"/>
      <w:jc w:val="right"/>
    </w:pPr>
    <w:rPr>
      <w:sz w:val="20"/>
      <w:szCs w:val="20"/>
      <w:lang w:val="en-GB"/>
    </w:rPr>
  </w:style>
  <w:style w:type="paragraph" w:customStyle="1" w:styleId="11">
    <w:name w:val="Знак1"/>
    <w:basedOn w:val="a"/>
    <w:rsid w:val="00B75295"/>
    <w:pPr>
      <w:spacing w:after="160" w:line="240" w:lineRule="exact"/>
    </w:pPr>
    <w:rPr>
      <w:rFonts w:ascii="Verdana" w:hAnsi="Verdana"/>
      <w:lang w:val="en-US"/>
    </w:rPr>
  </w:style>
  <w:style w:type="paragraph" w:styleId="a7">
    <w:name w:val="footer"/>
    <w:basedOn w:val="a"/>
    <w:rsid w:val="005C6235"/>
    <w:pPr>
      <w:tabs>
        <w:tab w:val="center" w:pos="4677"/>
        <w:tab w:val="right" w:pos="9355"/>
      </w:tabs>
    </w:pPr>
  </w:style>
  <w:style w:type="character" w:styleId="a8">
    <w:name w:val="page number"/>
    <w:basedOn w:val="a0"/>
    <w:rsid w:val="005C6235"/>
  </w:style>
  <w:style w:type="paragraph" w:styleId="a9">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Знак Знак Знак"/>
    <w:basedOn w:val="a"/>
    <w:link w:val="aa"/>
    <w:rsid w:val="005C6235"/>
    <w:pPr>
      <w:tabs>
        <w:tab w:val="center" w:pos="4677"/>
        <w:tab w:val="right" w:pos="9355"/>
      </w:tabs>
    </w:pPr>
  </w:style>
  <w:style w:type="character" w:customStyle="1" w:styleId="40">
    <w:name w:val="Заголовок 4 Знак"/>
    <w:link w:val="4"/>
    <w:uiPriority w:val="9"/>
    <w:locked/>
    <w:rsid w:val="00910EDC"/>
    <w:rPr>
      <w:b/>
      <w:bCs/>
      <w:sz w:val="28"/>
      <w:szCs w:val="28"/>
      <w:lang w:val="ru-RU" w:eastAsia="ru-RU" w:bidi="ar-SA"/>
    </w:rPr>
  </w:style>
  <w:style w:type="character" w:customStyle="1" w:styleId="50">
    <w:name w:val="Заголовок 5 Знак"/>
    <w:link w:val="5"/>
    <w:locked/>
    <w:rsid w:val="00910EDC"/>
    <w:rPr>
      <w:b/>
      <w:bCs/>
      <w:i/>
      <w:iCs/>
      <w:sz w:val="26"/>
      <w:szCs w:val="26"/>
      <w:lang w:val="ru-RU" w:eastAsia="ru-RU" w:bidi="ar-SA"/>
    </w:rPr>
  </w:style>
  <w:style w:type="character" w:customStyle="1" w:styleId="ab">
    <w:name w:val="Основной текст Знак"/>
    <w:link w:val="ac"/>
    <w:uiPriority w:val="99"/>
    <w:locked/>
    <w:rsid w:val="00910EDC"/>
    <w:rPr>
      <w:sz w:val="24"/>
      <w:lang w:val="ru-RU" w:eastAsia="ru-RU" w:bidi="ar-SA"/>
    </w:rPr>
  </w:style>
  <w:style w:type="paragraph" w:styleId="ac">
    <w:name w:val="Body Text"/>
    <w:basedOn w:val="a"/>
    <w:link w:val="ab"/>
    <w:rsid w:val="00910EDC"/>
    <w:pPr>
      <w:jc w:val="both"/>
    </w:pPr>
    <w:rPr>
      <w:szCs w:val="20"/>
    </w:rPr>
  </w:style>
  <w:style w:type="paragraph" w:customStyle="1" w:styleId="ad">
    <w:name w:val="Содержимое таблицы"/>
    <w:basedOn w:val="a"/>
    <w:rsid w:val="00910EDC"/>
    <w:pPr>
      <w:widowControl w:val="0"/>
      <w:suppressLineNumbers/>
      <w:suppressAutoHyphens/>
    </w:pPr>
    <w:rPr>
      <w:rFonts w:ascii="Arial" w:eastAsia="Lucida Sans Unicode" w:hAnsi="Arial"/>
    </w:rPr>
  </w:style>
  <w:style w:type="character" w:customStyle="1" w:styleId="12">
    <w:name w:val="Знак Знак1"/>
    <w:locked/>
    <w:rsid w:val="00910EDC"/>
    <w:rPr>
      <w:sz w:val="24"/>
      <w:lang w:val="ru-RU" w:eastAsia="ru-RU" w:bidi="ar-SA"/>
    </w:rPr>
  </w:style>
  <w:style w:type="character" w:customStyle="1" w:styleId="20">
    <w:name w:val="Заголовок 2 Знак"/>
    <w:link w:val="2"/>
    <w:locked/>
    <w:rsid w:val="00910EDC"/>
    <w:rPr>
      <w:sz w:val="24"/>
      <w:lang w:val="ru-RU" w:eastAsia="ru-RU" w:bidi="ar-SA"/>
    </w:rPr>
  </w:style>
  <w:style w:type="paragraph" w:styleId="ae">
    <w:name w:val="No Spacing"/>
    <w:uiPriority w:val="1"/>
    <w:qFormat/>
    <w:rsid w:val="00910EDC"/>
    <w:rPr>
      <w:rFonts w:ascii="Calibri" w:hAnsi="Calibri"/>
      <w:sz w:val="22"/>
      <w:szCs w:val="22"/>
    </w:rPr>
  </w:style>
  <w:style w:type="paragraph" w:customStyle="1" w:styleId="TableContents">
    <w:name w:val="Table Contents"/>
    <w:basedOn w:val="a"/>
    <w:rsid w:val="00910EDC"/>
    <w:pPr>
      <w:widowControl w:val="0"/>
      <w:suppressAutoHyphens/>
      <w:autoSpaceDE w:val="0"/>
    </w:pPr>
    <w:rPr>
      <w:rFonts w:ascii="Arial" w:eastAsia="Lucida Sans Unicode" w:hAnsi="Arial"/>
      <w:sz w:val="20"/>
      <w:szCs w:val="20"/>
    </w:rPr>
  </w:style>
  <w:style w:type="character" w:customStyle="1" w:styleId="21">
    <w:name w:val="Основной текст с отступом 2 Знак"/>
    <w:link w:val="22"/>
    <w:rsid w:val="00910EDC"/>
    <w:rPr>
      <w:rFonts w:ascii="Times New Roman" w:eastAsia="Times New Roman" w:hAnsi="Times New Roman" w:cs="Times New Roman"/>
      <w:sz w:val="24"/>
      <w:szCs w:val="20"/>
    </w:rPr>
  </w:style>
  <w:style w:type="paragraph" w:customStyle="1" w:styleId="13">
    <w:name w:val="Знак Знак Знак1"/>
    <w:basedOn w:val="a"/>
    <w:rsid w:val="00910EDC"/>
    <w:pPr>
      <w:widowControl w:val="0"/>
      <w:adjustRightInd w:val="0"/>
      <w:spacing w:after="160" w:line="240" w:lineRule="exact"/>
      <w:jc w:val="right"/>
    </w:pPr>
    <w:rPr>
      <w:sz w:val="20"/>
      <w:szCs w:val="20"/>
      <w:lang w:val="en-GB"/>
    </w:rPr>
  </w:style>
  <w:style w:type="paragraph" w:customStyle="1" w:styleId="14">
    <w:name w:val="Знак Знак1 Знак Знак Знак Знак Знак Знак Знак Знак Знак Знак Знак Знак Знак Знак Знак Знак"/>
    <w:basedOn w:val="a"/>
    <w:rsid w:val="00910EDC"/>
    <w:pPr>
      <w:widowControl w:val="0"/>
      <w:autoSpaceDE w:val="0"/>
      <w:autoSpaceDN w:val="0"/>
      <w:adjustRightInd w:val="0"/>
      <w:spacing w:before="5"/>
      <w:ind w:left="72" w:right="-5"/>
    </w:pPr>
    <w:rPr>
      <w:rFonts w:ascii="Verdana" w:hAnsi="Verdana" w:cs="Verdana"/>
      <w:sz w:val="20"/>
      <w:szCs w:val="20"/>
      <w:lang w:val="en-US"/>
    </w:rPr>
  </w:style>
  <w:style w:type="character" w:styleId="af">
    <w:name w:val="Hyperlink"/>
    <w:rsid w:val="00910EDC"/>
    <w:rPr>
      <w:color w:val="0000FF"/>
      <w:u w:val="single"/>
    </w:rPr>
  </w:style>
  <w:style w:type="paragraph" w:customStyle="1" w:styleId="af0">
    <w:name w:val="Знак Знак Знак Знак"/>
    <w:basedOn w:val="a"/>
    <w:rsid w:val="00910EDC"/>
    <w:pPr>
      <w:spacing w:before="100" w:beforeAutospacing="1" w:after="100" w:afterAutospacing="1"/>
    </w:pPr>
    <w:rPr>
      <w:rFonts w:ascii="Tahoma" w:hAnsi="Tahoma"/>
      <w:sz w:val="20"/>
      <w:szCs w:val="20"/>
      <w:lang w:val="en-US"/>
    </w:rPr>
  </w:style>
  <w:style w:type="paragraph" w:customStyle="1" w:styleId="ConsPlusTitle">
    <w:name w:val="ConsPlusTitle"/>
    <w:uiPriority w:val="99"/>
    <w:rsid w:val="00484410"/>
    <w:pPr>
      <w:widowControl w:val="0"/>
      <w:autoSpaceDE w:val="0"/>
      <w:autoSpaceDN w:val="0"/>
      <w:adjustRightInd w:val="0"/>
    </w:pPr>
    <w:rPr>
      <w:rFonts w:ascii="Arial" w:hAnsi="Arial" w:cs="Arial"/>
      <w:b/>
      <w:bCs/>
    </w:rPr>
  </w:style>
  <w:style w:type="paragraph" w:styleId="23">
    <w:name w:val="Body Text 2"/>
    <w:basedOn w:val="a"/>
    <w:link w:val="24"/>
    <w:rsid w:val="00C40CD2"/>
    <w:pPr>
      <w:spacing w:line="480" w:lineRule="auto"/>
      <w:jc w:val="both"/>
    </w:pPr>
    <w:rPr>
      <w:color w:val="008000"/>
      <w:sz w:val="28"/>
      <w:szCs w:val="20"/>
    </w:rPr>
  </w:style>
  <w:style w:type="paragraph" w:styleId="22">
    <w:name w:val="Body Text Indent 2"/>
    <w:basedOn w:val="a"/>
    <w:link w:val="21"/>
    <w:rsid w:val="00C40CD2"/>
    <w:pPr>
      <w:spacing w:after="120" w:line="480" w:lineRule="auto"/>
      <w:ind w:left="283"/>
    </w:pPr>
    <w:rPr>
      <w:szCs w:val="20"/>
    </w:rPr>
  </w:style>
  <w:style w:type="character" w:styleId="af1">
    <w:name w:val="Strong"/>
    <w:uiPriority w:val="22"/>
    <w:qFormat/>
    <w:rsid w:val="00A06B8B"/>
    <w:rPr>
      <w:b/>
      <w:bCs/>
    </w:rPr>
  </w:style>
  <w:style w:type="character" w:customStyle="1" w:styleId="41">
    <w:name w:val="Знак Знак4"/>
    <w:rsid w:val="00A179EA"/>
    <w:rPr>
      <w:rFonts w:ascii="Times New Roman" w:eastAsia="Times New Roman" w:hAnsi="Times New Roman" w:cs="Times New Roman"/>
      <w:sz w:val="24"/>
      <w:szCs w:val="20"/>
      <w:lang w:eastAsia="ru-RU"/>
    </w:rPr>
  </w:style>
  <w:style w:type="paragraph" w:customStyle="1" w:styleId="Heading">
    <w:name w:val="Heading"/>
    <w:uiPriority w:val="99"/>
    <w:rsid w:val="00EB007E"/>
    <w:pPr>
      <w:autoSpaceDE w:val="0"/>
      <w:autoSpaceDN w:val="0"/>
      <w:adjustRightInd w:val="0"/>
    </w:pPr>
    <w:rPr>
      <w:rFonts w:ascii="Arial" w:hAnsi="Arial" w:cs="Arial"/>
      <w:b/>
      <w:bCs/>
      <w:sz w:val="22"/>
      <w:szCs w:val="22"/>
    </w:rPr>
  </w:style>
  <w:style w:type="paragraph" w:customStyle="1" w:styleId="af2">
    <w:name w:val="Знак"/>
    <w:basedOn w:val="a"/>
    <w:rsid w:val="00506A39"/>
    <w:pPr>
      <w:widowControl w:val="0"/>
      <w:adjustRightInd w:val="0"/>
      <w:spacing w:after="160" w:line="240" w:lineRule="exact"/>
      <w:jc w:val="right"/>
    </w:pPr>
    <w:rPr>
      <w:sz w:val="20"/>
      <w:szCs w:val="20"/>
      <w:lang w:val="en-GB"/>
    </w:rPr>
  </w:style>
  <w:style w:type="paragraph" w:styleId="af3">
    <w:name w:val="Title"/>
    <w:basedOn w:val="a"/>
    <w:link w:val="af4"/>
    <w:qFormat/>
    <w:rsid w:val="000F3CAF"/>
    <w:pPr>
      <w:jc w:val="center"/>
    </w:pPr>
    <w:rPr>
      <w:b/>
      <w:bCs/>
      <w:sz w:val="28"/>
      <w:szCs w:val="20"/>
    </w:rPr>
  </w:style>
  <w:style w:type="paragraph" w:styleId="31">
    <w:name w:val="Body Text 3"/>
    <w:basedOn w:val="a"/>
    <w:link w:val="32"/>
    <w:rsid w:val="000F3CAF"/>
    <w:pPr>
      <w:spacing w:after="120" w:line="276" w:lineRule="auto"/>
    </w:pPr>
    <w:rPr>
      <w:rFonts w:ascii="Calibri" w:hAnsi="Calibri"/>
      <w:sz w:val="16"/>
      <w:szCs w:val="16"/>
    </w:rPr>
  </w:style>
  <w:style w:type="paragraph" w:styleId="af5">
    <w:name w:val="Normal (Web)"/>
    <w:basedOn w:val="a"/>
    <w:rsid w:val="00F120D6"/>
    <w:pPr>
      <w:spacing w:before="100" w:beforeAutospacing="1" w:after="100" w:afterAutospacing="1" w:line="312" w:lineRule="auto"/>
      <w:jc w:val="both"/>
    </w:pPr>
    <w:rPr>
      <w:rFonts w:ascii="Arial" w:hAnsi="Arial" w:cs="Arial"/>
      <w:color w:val="000000"/>
    </w:rPr>
  </w:style>
  <w:style w:type="paragraph" w:customStyle="1" w:styleId="af6">
    <w:name w:val="?????????? ???????"/>
    <w:basedOn w:val="a"/>
    <w:rsid w:val="002F0F30"/>
    <w:pPr>
      <w:widowControl w:val="0"/>
      <w:suppressLineNumbers/>
      <w:suppressAutoHyphens/>
    </w:pPr>
    <w:rPr>
      <w:rFonts w:eastAsia="Lucida Sans Unicode" w:cs="Tahoma"/>
      <w:color w:val="000000"/>
      <w:lang w:bidi="en-US"/>
    </w:rPr>
  </w:style>
  <w:style w:type="paragraph" w:styleId="af7">
    <w:name w:val="Body Text Indent"/>
    <w:basedOn w:val="a"/>
    <w:rsid w:val="0013122E"/>
    <w:pPr>
      <w:ind w:firstLine="317"/>
      <w:jc w:val="both"/>
    </w:pPr>
    <w:rPr>
      <w:szCs w:val="20"/>
    </w:rPr>
  </w:style>
  <w:style w:type="character" w:customStyle="1" w:styleId="10">
    <w:name w:val="Заголовок 1 Знак"/>
    <w:link w:val="1"/>
    <w:rsid w:val="00BF0415"/>
    <w:rPr>
      <w:b/>
      <w:sz w:val="22"/>
      <w:lang w:val="ru-RU" w:eastAsia="ru-RU" w:bidi="ar-SA"/>
    </w:rPr>
  </w:style>
  <w:style w:type="paragraph" w:customStyle="1" w:styleId="33">
    <w:name w:val="Знак3"/>
    <w:basedOn w:val="a"/>
    <w:rsid w:val="00B2024E"/>
    <w:pPr>
      <w:spacing w:before="100" w:beforeAutospacing="1" w:after="100" w:afterAutospacing="1"/>
    </w:pPr>
    <w:rPr>
      <w:rFonts w:ascii="Tahoma" w:hAnsi="Tahoma"/>
      <w:sz w:val="20"/>
      <w:szCs w:val="20"/>
      <w:lang w:val="en-US"/>
    </w:rPr>
  </w:style>
  <w:style w:type="character" w:customStyle="1" w:styleId="af4">
    <w:name w:val="Название Знак"/>
    <w:link w:val="af3"/>
    <w:rsid w:val="001568DD"/>
    <w:rPr>
      <w:b/>
      <w:bCs/>
      <w:sz w:val="28"/>
    </w:rPr>
  </w:style>
  <w:style w:type="character" w:customStyle="1" w:styleId="30">
    <w:name w:val="Заголовок 3 Знак"/>
    <w:link w:val="3"/>
    <w:rsid w:val="00273473"/>
    <w:rPr>
      <w:rFonts w:ascii="Arial" w:hAnsi="Arial" w:cs="Arial"/>
      <w:b/>
      <w:bCs/>
      <w:sz w:val="26"/>
      <w:szCs w:val="26"/>
    </w:rPr>
  </w:style>
  <w:style w:type="character" w:customStyle="1" w:styleId="24">
    <w:name w:val="Основной текст 2 Знак"/>
    <w:link w:val="23"/>
    <w:rsid w:val="00917A74"/>
    <w:rPr>
      <w:color w:val="008000"/>
      <w:sz w:val="28"/>
    </w:rPr>
  </w:style>
  <w:style w:type="character" w:customStyle="1" w:styleId="32">
    <w:name w:val="Основной текст 3 Знак"/>
    <w:link w:val="31"/>
    <w:rsid w:val="00330B7F"/>
    <w:rPr>
      <w:rFonts w:ascii="Calibri" w:hAnsi="Calibri"/>
      <w:sz w:val="16"/>
      <w:szCs w:val="16"/>
    </w:rPr>
  </w:style>
  <w:style w:type="paragraph" w:styleId="af8">
    <w:name w:val="List Paragraph"/>
    <w:basedOn w:val="a"/>
    <w:uiPriority w:val="34"/>
    <w:qFormat/>
    <w:rsid w:val="002637E6"/>
    <w:pPr>
      <w:ind w:left="720"/>
      <w:contextualSpacing/>
    </w:pPr>
  </w:style>
  <w:style w:type="paragraph" w:customStyle="1" w:styleId="15">
    <w:name w:val="Обычный1"/>
    <w:rsid w:val="0035775F"/>
    <w:pPr>
      <w:widowControl w:val="0"/>
      <w:suppressAutoHyphens/>
      <w:spacing w:line="100" w:lineRule="atLeast"/>
    </w:pPr>
    <w:rPr>
      <w:rFonts w:eastAsia="Lucida Sans Unicode"/>
      <w:sz w:val="28"/>
      <w:szCs w:val="24"/>
    </w:rPr>
  </w:style>
  <w:style w:type="paragraph" w:customStyle="1" w:styleId="16">
    <w:name w:val="Знак Знак1 Знак"/>
    <w:basedOn w:val="a"/>
    <w:rsid w:val="00E430EA"/>
    <w:pPr>
      <w:widowControl w:val="0"/>
      <w:adjustRightInd w:val="0"/>
      <w:spacing w:after="160" w:line="240" w:lineRule="exact"/>
      <w:jc w:val="right"/>
    </w:pPr>
    <w:rPr>
      <w:sz w:val="20"/>
      <w:szCs w:val="20"/>
      <w:lang w:val="en-GB"/>
    </w:rPr>
  </w:style>
  <w:style w:type="paragraph" w:customStyle="1" w:styleId="25">
    <w:name w:val="Знак2"/>
    <w:basedOn w:val="a"/>
    <w:rsid w:val="000B13FE"/>
    <w:pPr>
      <w:spacing w:before="100" w:beforeAutospacing="1" w:after="100" w:afterAutospacing="1"/>
    </w:pPr>
    <w:rPr>
      <w:rFonts w:ascii="Tahoma" w:hAnsi="Tahoma"/>
      <w:sz w:val="20"/>
      <w:szCs w:val="20"/>
      <w:lang w:val="en-US"/>
    </w:rPr>
  </w:style>
  <w:style w:type="paragraph" w:customStyle="1" w:styleId="ConsPlusNonformat">
    <w:name w:val="ConsPlusNonformat"/>
    <w:rsid w:val="000B13FE"/>
    <w:pPr>
      <w:widowControl w:val="0"/>
      <w:autoSpaceDE w:val="0"/>
      <w:autoSpaceDN w:val="0"/>
      <w:adjustRightInd w:val="0"/>
    </w:pPr>
    <w:rPr>
      <w:rFonts w:ascii="Courier New" w:hAnsi="Courier New" w:cs="Courier New"/>
    </w:rPr>
  </w:style>
  <w:style w:type="paragraph" w:customStyle="1" w:styleId="Style6">
    <w:name w:val="Style6"/>
    <w:basedOn w:val="a"/>
    <w:rsid w:val="000B13FE"/>
    <w:pPr>
      <w:widowControl w:val="0"/>
      <w:autoSpaceDE w:val="0"/>
      <w:autoSpaceDN w:val="0"/>
      <w:adjustRightInd w:val="0"/>
      <w:spacing w:line="274" w:lineRule="exact"/>
      <w:ind w:hanging="346"/>
    </w:pPr>
  </w:style>
  <w:style w:type="character" w:customStyle="1" w:styleId="26">
    <w:name w:val="Знак Знак2"/>
    <w:locked/>
    <w:rsid w:val="000B13FE"/>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13FE"/>
    <w:pPr>
      <w:spacing w:before="100" w:beforeAutospacing="1" w:after="100" w:afterAutospacing="1"/>
    </w:pPr>
    <w:rPr>
      <w:rFonts w:ascii="Tahoma" w:hAnsi="Tahoma"/>
      <w:sz w:val="20"/>
      <w:szCs w:val="20"/>
      <w:lang w:val="en-US"/>
    </w:rPr>
  </w:style>
  <w:style w:type="character" w:customStyle="1" w:styleId="af9">
    <w:name w:val="Знак Знак"/>
    <w:locked/>
    <w:rsid w:val="000B13FE"/>
    <w:rPr>
      <w:b/>
      <w:bCs/>
      <w:i/>
      <w:iCs/>
      <w:sz w:val="26"/>
      <w:szCs w:val="26"/>
      <w:lang w:val="ru-RU" w:eastAsia="ru-RU" w:bidi="ar-SA"/>
    </w:rPr>
  </w:style>
  <w:style w:type="paragraph" w:customStyle="1" w:styleId="afa">
    <w:name w:val="Знак Знак Знак Знак Знак Знак Знак"/>
    <w:basedOn w:val="a"/>
    <w:rsid w:val="000B13FE"/>
    <w:pPr>
      <w:spacing w:before="100" w:beforeAutospacing="1" w:after="100" w:afterAutospacing="1"/>
    </w:pPr>
    <w:rPr>
      <w:rFonts w:ascii="Tahoma" w:hAnsi="Tahoma"/>
      <w:sz w:val="20"/>
      <w:szCs w:val="20"/>
      <w:lang w:val="en-US"/>
    </w:rPr>
  </w:style>
  <w:style w:type="character" w:customStyle="1" w:styleId="6">
    <w:name w:val="Знак Знак6"/>
    <w:locked/>
    <w:rsid w:val="000B13FE"/>
    <w:rPr>
      <w:b/>
      <w:bCs/>
      <w:i/>
      <w:iCs/>
      <w:sz w:val="26"/>
      <w:szCs w:val="26"/>
      <w:lang w:val="ru-RU" w:eastAsia="ru-RU" w:bidi="ar-SA"/>
    </w:rPr>
  </w:style>
  <w:style w:type="character" w:customStyle="1" w:styleId="51">
    <w:name w:val="Знак Знак5"/>
    <w:locked/>
    <w:rsid w:val="000B13FE"/>
    <w:rPr>
      <w:b/>
      <w:bCs/>
      <w:i/>
      <w:iCs/>
      <w:sz w:val="26"/>
      <w:szCs w:val="26"/>
      <w:lang w:val="ru-RU" w:eastAsia="ru-RU" w:bidi="ar-SA"/>
    </w:rPr>
  </w:style>
  <w:style w:type="paragraph" w:customStyle="1" w:styleId="17">
    <w:name w:val="Знак1 Знак Знак Знак Знак Знак Знак"/>
    <w:basedOn w:val="a"/>
    <w:rsid w:val="000B13FE"/>
    <w:rPr>
      <w:rFonts w:ascii="Verdana" w:hAnsi="Verdana" w:cs="Verdana"/>
      <w:sz w:val="20"/>
      <w:szCs w:val="20"/>
      <w:lang w:val="en-US"/>
    </w:rPr>
  </w:style>
  <w:style w:type="paragraph" w:customStyle="1" w:styleId="18">
    <w:name w:val="Без интервала1"/>
    <w:rsid w:val="000B13FE"/>
    <w:rPr>
      <w:rFonts w:ascii="Calibri" w:eastAsia="Calibri" w:hAnsi="Calibri"/>
      <w:sz w:val="22"/>
      <w:szCs w:val="22"/>
    </w:rPr>
  </w:style>
  <w:style w:type="paragraph" w:customStyle="1" w:styleId="19">
    <w:name w:val="Абзац списка1"/>
    <w:basedOn w:val="a"/>
    <w:rsid w:val="000B13FE"/>
    <w:pPr>
      <w:spacing w:after="200" w:line="276" w:lineRule="auto"/>
      <w:ind w:left="720"/>
    </w:pPr>
    <w:rPr>
      <w:rFonts w:ascii="Calibri" w:eastAsia="Calibri" w:hAnsi="Calibri"/>
      <w:sz w:val="22"/>
      <w:szCs w:val="22"/>
    </w:rPr>
  </w:style>
  <w:style w:type="character" w:customStyle="1" w:styleId="Heading5Char">
    <w:name w:val="Heading 5 Char"/>
    <w:locked/>
    <w:rsid w:val="000B13FE"/>
    <w:rPr>
      <w:rFonts w:ascii="Times New Roman" w:hAnsi="Times New Roman" w:cs="Times New Roman"/>
      <w:b/>
      <w:bCs/>
      <w:i/>
      <w:iCs/>
      <w:sz w:val="26"/>
      <w:szCs w:val="26"/>
      <w:lang w:val="x-none" w:eastAsia="ru-RU"/>
    </w:rPr>
  </w:style>
  <w:style w:type="character" w:customStyle="1" w:styleId="aa">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9"/>
    <w:locked/>
    <w:rsid w:val="000B13FE"/>
    <w:rPr>
      <w:sz w:val="24"/>
      <w:szCs w:val="24"/>
    </w:rPr>
  </w:style>
  <w:style w:type="character" w:customStyle="1" w:styleId="style60">
    <w:name w:val="style6"/>
    <w:rsid w:val="000B13FE"/>
    <w:rPr>
      <w:rFonts w:cs="Times New Roman"/>
    </w:rPr>
  </w:style>
  <w:style w:type="character" w:customStyle="1" w:styleId="WW-Absatz-Standardschriftart111111111111111111111111111111111">
    <w:name w:val="WW-Absatz-Standardschriftart111111111111111111111111111111111"/>
    <w:rsid w:val="000B13FE"/>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0B13FE"/>
    <w:pPr>
      <w:spacing w:before="100" w:beforeAutospacing="1" w:after="100" w:afterAutospacing="1"/>
    </w:pPr>
    <w:rPr>
      <w:rFonts w:ascii="Tahoma" w:hAnsi="Tahoma"/>
      <w:sz w:val="20"/>
      <w:szCs w:val="20"/>
      <w:lang w:val="en-US"/>
    </w:rPr>
  </w:style>
  <w:style w:type="character" w:styleId="afb">
    <w:name w:val="Emphasis"/>
    <w:qFormat/>
    <w:rsid w:val="000B13FE"/>
    <w:rPr>
      <w:b/>
      <w:bCs/>
      <w:i w:val="0"/>
      <w:iCs w:val="0"/>
    </w:rPr>
  </w:style>
  <w:style w:type="paragraph" w:customStyle="1" w:styleId="1a">
    <w:name w:val="1"/>
    <w:basedOn w:val="a"/>
    <w:rsid w:val="000B13FE"/>
    <w:pPr>
      <w:spacing w:before="100" w:beforeAutospacing="1" w:after="100" w:afterAutospacing="1"/>
    </w:pPr>
    <w:rPr>
      <w:rFonts w:ascii="Tahoma" w:hAnsi="Tahoma"/>
      <w:sz w:val="20"/>
      <w:szCs w:val="20"/>
      <w:lang w:val="en-US"/>
    </w:rPr>
  </w:style>
  <w:style w:type="character" w:customStyle="1" w:styleId="7">
    <w:name w:val="Знак Знак7"/>
    <w:locked/>
    <w:rsid w:val="000B13FE"/>
    <w:rPr>
      <w:b/>
      <w:bCs/>
      <w:i/>
      <w:iCs/>
      <w:sz w:val="26"/>
      <w:szCs w:val="26"/>
      <w:lang w:val="ru-RU" w:eastAsia="ru-RU" w:bidi="ar-SA"/>
    </w:rPr>
  </w:style>
  <w:style w:type="character" w:customStyle="1" w:styleId="8">
    <w:name w:val="Знак Знак8"/>
    <w:locked/>
    <w:rsid w:val="000B13FE"/>
    <w:rPr>
      <w:b/>
      <w:bCs/>
      <w:sz w:val="28"/>
      <w:szCs w:val="28"/>
      <w:lang w:val="ru-RU" w:eastAsia="ru-RU" w:bidi="ar-SA"/>
    </w:rPr>
  </w:style>
  <w:style w:type="character" w:customStyle="1" w:styleId="FontStyle17">
    <w:name w:val="Font Style17"/>
    <w:rsid w:val="000B13FE"/>
    <w:rPr>
      <w:rFonts w:ascii="Times New Roman" w:hAnsi="Times New Roman" w:cs="Times New Roman"/>
      <w:b/>
      <w:bCs/>
      <w:sz w:val="26"/>
      <w:szCs w:val="26"/>
    </w:rPr>
  </w:style>
  <w:style w:type="paragraph" w:customStyle="1" w:styleId="Style4">
    <w:name w:val="Style4"/>
    <w:basedOn w:val="a"/>
    <w:rsid w:val="000B13FE"/>
    <w:pPr>
      <w:widowControl w:val="0"/>
      <w:autoSpaceDE w:val="0"/>
      <w:autoSpaceDN w:val="0"/>
      <w:adjustRightInd w:val="0"/>
      <w:spacing w:line="322" w:lineRule="exact"/>
      <w:ind w:firstLine="701"/>
      <w:jc w:val="both"/>
    </w:pPr>
  </w:style>
  <w:style w:type="character" w:customStyle="1" w:styleId="apple-style-span">
    <w:name w:val="apple-style-span"/>
    <w:basedOn w:val="a0"/>
    <w:rsid w:val="000B13FE"/>
  </w:style>
  <w:style w:type="paragraph" w:customStyle="1" w:styleId="210">
    <w:name w:val="Знак21"/>
    <w:basedOn w:val="a"/>
    <w:rsid w:val="000B13FE"/>
    <w:pPr>
      <w:spacing w:before="100" w:beforeAutospacing="1" w:after="100" w:afterAutospacing="1"/>
    </w:pPr>
    <w:rPr>
      <w:rFonts w:ascii="Tahoma" w:hAnsi="Tahoma"/>
      <w:sz w:val="20"/>
      <w:szCs w:val="20"/>
      <w:lang w:val="en-US"/>
    </w:rPr>
  </w:style>
  <w:style w:type="character" w:customStyle="1" w:styleId="BodyTextChar">
    <w:name w:val="Body Text Char"/>
    <w:locked/>
    <w:rsid w:val="000B13FE"/>
    <w:rPr>
      <w:rFonts w:cs="Times New Roman"/>
      <w:sz w:val="24"/>
      <w:lang w:val="x-none" w:eastAsia="ru-RU"/>
    </w:rPr>
  </w:style>
  <w:style w:type="paragraph" w:customStyle="1" w:styleId="wP3">
    <w:name w:val="wP3"/>
    <w:basedOn w:val="a"/>
    <w:rsid w:val="00BE49AB"/>
    <w:pPr>
      <w:widowControl w:val="0"/>
      <w:suppressAutoHyphens/>
      <w:jc w:val="center"/>
    </w:pPr>
    <w:rPr>
      <w:rFonts w:eastAsia="Lucida Sans Unicode"/>
      <w:kern w:val="1"/>
      <w:sz w:val="28"/>
    </w:rPr>
  </w:style>
  <w:style w:type="character" w:customStyle="1" w:styleId="wT1">
    <w:name w:val="wT1"/>
    <w:rsid w:val="00BE49AB"/>
  </w:style>
  <w:style w:type="character" w:customStyle="1" w:styleId="WW-Absatz-Standardschriftart1111111111">
    <w:name w:val="WW-Absatz-Standardschriftart1111111111"/>
    <w:rsid w:val="009810D9"/>
  </w:style>
  <w:style w:type="character" w:customStyle="1" w:styleId="WW-Absatz-Standardschriftart111111111">
    <w:name w:val="WW-Absatz-Standardschriftart111111111"/>
    <w:rsid w:val="00A436D3"/>
  </w:style>
  <w:style w:type="character" w:customStyle="1" w:styleId="WW-Absatz-Standardschriftart11111">
    <w:name w:val="WW-Absatz-Standardschriftart11111"/>
    <w:rsid w:val="009A33F9"/>
  </w:style>
  <w:style w:type="character" w:customStyle="1" w:styleId="1b">
    <w:name w:val="Основной текст Знак1"/>
    <w:rsid w:val="004F26DF"/>
    <w:rPr>
      <w:sz w:val="28"/>
      <w:lang w:val="ru-RU" w:eastAsia="ar-SA" w:bidi="ar-SA"/>
    </w:rPr>
  </w:style>
  <w:style w:type="character" w:customStyle="1" w:styleId="pp-headline-item">
    <w:name w:val="pp-headline-item"/>
    <w:rsid w:val="00894EDC"/>
  </w:style>
  <w:style w:type="character" w:customStyle="1" w:styleId="100">
    <w:name w:val="Знак Знак10"/>
    <w:locked/>
    <w:rsid w:val="007E027B"/>
    <w:rPr>
      <w:b/>
      <w:bCs/>
      <w:i/>
      <w:iCs/>
      <w:sz w:val="26"/>
      <w:szCs w:val="26"/>
      <w:lang w:val="ru-RU" w:eastAsia="ru-RU" w:bidi="ar-SA"/>
    </w:rPr>
  </w:style>
  <w:style w:type="character" w:customStyle="1" w:styleId="a5">
    <w:name w:val="Текст выноски Знак"/>
    <w:link w:val="a4"/>
    <w:rsid w:val="007E027B"/>
    <w:rPr>
      <w:rFonts w:ascii="Tahoma" w:hAnsi="Tahoma" w:cs="Tahoma"/>
      <w:sz w:val="16"/>
      <w:szCs w:val="16"/>
    </w:rPr>
  </w:style>
  <w:style w:type="paragraph" w:styleId="afc">
    <w:name w:val="Plain Text"/>
    <w:basedOn w:val="a"/>
    <w:link w:val="afd"/>
    <w:rsid w:val="0064689B"/>
    <w:rPr>
      <w:rFonts w:ascii="Courier New" w:hAnsi="Courier New"/>
      <w:sz w:val="20"/>
      <w:szCs w:val="20"/>
    </w:rPr>
  </w:style>
  <w:style w:type="character" w:customStyle="1" w:styleId="afd">
    <w:name w:val="Текст Знак"/>
    <w:link w:val="afc"/>
    <w:rsid w:val="0064689B"/>
    <w:rPr>
      <w:rFonts w:ascii="Courier New" w:hAnsi="Courier New"/>
    </w:rPr>
  </w:style>
  <w:style w:type="paragraph" w:customStyle="1" w:styleId="ConsPlusNormal">
    <w:name w:val="ConsPlusNormal"/>
    <w:rsid w:val="00C6465E"/>
    <w:pPr>
      <w:widowControl w:val="0"/>
      <w:suppressAutoHyphens/>
      <w:autoSpaceDE w:val="0"/>
      <w:ind w:firstLine="720"/>
    </w:pPr>
    <w:rPr>
      <w:rFonts w:ascii="Arial" w:eastAsia="Arial" w:hAnsi="Arial"/>
      <w:sz w:val="24"/>
      <w:szCs w:val="24"/>
    </w:rPr>
  </w:style>
  <w:style w:type="paragraph" w:customStyle="1" w:styleId="WW-">
    <w:name w:val="WW-Базовый"/>
    <w:rsid w:val="00AA314D"/>
    <w:pPr>
      <w:tabs>
        <w:tab w:val="left" w:pos="709"/>
      </w:tabs>
      <w:suppressAutoHyphens/>
      <w:spacing w:line="200" w:lineRule="atLeast"/>
    </w:pPr>
    <w:rPr>
      <w:rFonts w:eastAsia="Arial" w:cs="Calibri"/>
      <w:color w:val="00000A"/>
      <w:lang w:eastAsia="ar-SA"/>
    </w:rPr>
  </w:style>
  <w:style w:type="paragraph" w:customStyle="1" w:styleId="1c">
    <w:name w:val="Знак Знак Знак Знак Знак Знак1 Знак Знак Знак Знак Знак Знак"/>
    <w:basedOn w:val="a"/>
    <w:rsid w:val="00CE2BC8"/>
    <w:pPr>
      <w:spacing w:before="100" w:beforeAutospacing="1" w:after="100" w:afterAutospacing="1"/>
    </w:pPr>
    <w:rPr>
      <w:rFonts w:ascii="Tahoma" w:hAnsi="Tahoma"/>
      <w:sz w:val="20"/>
      <w:szCs w:val="20"/>
      <w:lang w:val="en-US"/>
    </w:rPr>
  </w:style>
  <w:style w:type="paragraph" w:customStyle="1" w:styleId="110">
    <w:name w:val="Знак Знак Знак Знак Знак Знак1 Знак Знак Знак Знак Знак Знак1"/>
    <w:basedOn w:val="a"/>
    <w:rsid w:val="00E4586B"/>
    <w:pPr>
      <w:spacing w:before="100" w:beforeAutospacing="1" w:after="100" w:afterAutospacing="1"/>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171">
      <w:bodyDiv w:val="1"/>
      <w:marLeft w:val="0"/>
      <w:marRight w:val="0"/>
      <w:marTop w:val="0"/>
      <w:marBottom w:val="0"/>
      <w:divBdr>
        <w:top w:val="none" w:sz="0" w:space="0" w:color="auto"/>
        <w:left w:val="none" w:sz="0" w:space="0" w:color="auto"/>
        <w:bottom w:val="none" w:sz="0" w:space="0" w:color="auto"/>
        <w:right w:val="none" w:sz="0" w:space="0" w:color="auto"/>
      </w:divBdr>
    </w:div>
    <w:div w:id="48574323">
      <w:bodyDiv w:val="1"/>
      <w:marLeft w:val="0"/>
      <w:marRight w:val="0"/>
      <w:marTop w:val="0"/>
      <w:marBottom w:val="0"/>
      <w:divBdr>
        <w:top w:val="none" w:sz="0" w:space="0" w:color="auto"/>
        <w:left w:val="none" w:sz="0" w:space="0" w:color="auto"/>
        <w:bottom w:val="none" w:sz="0" w:space="0" w:color="auto"/>
        <w:right w:val="none" w:sz="0" w:space="0" w:color="auto"/>
      </w:divBdr>
    </w:div>
    <w:div w:id="57873407">
      <w:bodyDiv w:val="1"/>
      <w:marLeft w:val="0"/>
      <w:marRight w:val="0"/>
      <w:marTop w:val="0"/>
      <w:marBottom w:val="0"/>
      <w:divBdr>
        <w:top w:val="none" w:sz="0" w:space="0" w:color="auto"/>
        <w:left w:val="none" w:sz="0" w:space="0" w:color="auto"/>
        <w:bottom w:val="none" w:sz="0" w:space="0" w:color="auto"/>
        <w:right w:val="none" w:sz="0" w:space="0" w:color="auto"/>
      </w:divBdr>
    </w:div>
    <w:div w:id="258876377">
      <w:bodyDiv w:val="1"/>
      <w:marLeft w:val="0"/>
      <w:marRight w:val="0"/>
      <w:marTop w:val="0"/>
      <w:marBottom w:val="0"/>
      <w:divBdr>
        <w:top w:val="none" w:sz="0" w:space="0" w:color="auto"/>
        <w:left w:val="none" w:sz="0" w:space="0" w:color="auto"/>
        <w:bottom w:val="none" w:sz="0" w:space="0" w:color="auto"/>
        <w:right w:val="none" w:sz="0" w:space="0" w:color="auto"/>
      </w:divBdr>
    </w:div>
    <w:div w:id="289672624">
      <w:bodyDiv w:val="1"/>
      <w:marLeft w:val="0"/>
      <w:marRight w:val="0"/>
      <w:marTop w:val="0"/>
      <w:marBottom w:val="0"/>
      <w:divBdr>
        <w:top w:val="none" w:sz="0" w:space="0" w:color="auto"/>
        <w:left w:val="none" w:sz="0" w:space="0" w:color="auto"/>
        <w:bottom w:val="none" w:sz="0" w:space="0" w:color="auto"/>
        <w:right w:val="none" w:sz="0" w:space="0" w:color="auto"/>
      </w:divBdr>
    </w:div>
    <w:div w:id="363988912">
      <w:bodyDiv w:val="1"/>
      <w:marLeft w:val="0"/>
      <w:marRight w:val="0"/>
      <w:marTop w:val="0"/>
      <w:marBottom w:val="0"/>
      <w:divBdr>
        <w:top w:val="none" w:sz="0" w:space="0" w:color="auto"/>
        <w:left w:val="none" w:sz="0" w:space="0" w:color="auto"/>
        <w:bottom w:val="none" w:sz="0" w:space="0" w:color="auto"/>
        <w:right w:val="none" w:sz="0" w:space="0" w:color="auto"/>
      </w:divBdr>
    </w:div>
    <w:div w:id="366107336">
      <w:bodyDiv w:val="1"/>
      <w:marLeft w:val="0"/>
      <w:marRight w:val="0"/>
      <w:marTop w:val="0"/>
      <w:marBottom w:val="0"/>
      <w:divBdr>
        <w:top w:val="none" w:sz="0" w:space="0" w:color="auto"/>
        <w:left w:val="none" w:sz="0" w:space="0" w:color="auto"/>
        <w:bottom w:val="none" w:sz="0" w:space="0" w:color="auto"/>
        <w:right w:val="none" w:sz="0" w:space="0" w:color="auto"/>
      </w:divBdr>
    </w:div>
    <w:div w:id="369767903">
      <w:bodyDiv w:val="1"/>
      <w:marLeft w:val="0"/>
      <w:marRight w:val="0"/>
      <w:marTop w:val="0"/>
      <w:marBottom w:val="0"/>
      <w:divBdr>
        <w:top w:val="none" w:sz="0" w:space="0" w:color="auto"/>
        <w:left w:val="none" w:sz="0" w:space="0" w:color="auto"/>
        <w:bottom w:val="none" w:sz="0" w:space="0" w:color="auto"/>
        <w:right w:val="none" w:sz="0" w:space="0" w:color="auto"/>
      </w:divBdr>
    </w:div>
    <w:div w:id="418524490">
      <w:bodyDiv w:val="1"/>
      <w:marLeft w:val="0"/>
      <w:marRight w:val="0"/>
      <w:marTop w:val="0"/>
      <w:marBottom w:val="0"/>
      <w:divBdr>
        <w:top w:val="none" w:sz="0" w:space="0" w:color="auto"/>
        <w:left w:val="none" w:sz="0" w:space="0" w:color="auto"/>
        <w:bottom w:val="none" w:sz="0" w:space="0" w:color="auto"/>
        <w:right w:val="none" w:sz="0" w:space="0" w:color="auto"/>
      </w:divBdr>
    </w:div>
    <w:div w:id="435565535">
      <w:bodyDiv w:val="1"/>
      <w:marLeft w:val="0"/>
      <w:marRight w:val="0"/>
      <w:marTop w:val="0"/>
      <w:marBottom w:val="0"/>
      <w:divBdr>
        <w:top w:val="none" w:sz="0" w:space="0" w:color="auto"/>
        <w:left w:val="none" w:sz="0" w:space="0" w:color="auto"/>
        <w:bottom w:val="none" w:sz="0" w:space="0" w:color="auto"/>
        <w:right w:val="none" w:sz="0" w:space="0" w:color="auto"/>
      </w:divBdr>
      <w:divsChild>
        <w:div w:id="1738357474">
          <w:marLeft w:val="0"/>
          <w:marRight w:val="0"/>
          <w:marTop w:val="0"/>
          <w:marBottom w:val="0"/>
          <w:divBdr>
            <w:top w:val="none" w:sz="0" w:space="0" w:color="auto"/>
            <w:left w:val="none" w:sz="0" w:space="0" w:color="auto"/>
            <w:bottom w:val="none" w:sz="0" w:space="0" w:color="auto"/>
            <w:right w:val="none" w:sz="0" w:space="0" w:color="auto"/>
          </w:divBdr>
        </w:div>
      </w:divsChild>
    </w:div>
    <w:div w:id="454762669">
      <w:bodyDiv w:val="1"/>
      <w:marLeft w:val="0"/>
      <w:marRight w:val="0"/>
      <w:marTop w:val="0"/>
      <w:marBottom w:val="0"/>
      <w:divBdr>
        <w:top w:val="none" w:sz="0" w:space="0" w:color="auto"/>
        <w:left w:val="none" w:sz="0" w:space="0" w:color="auto"/>
        <w:bottom w:val="none" w:sz="0" w:space="0" w:color="auto"/>
        <w:right w:val="none" w:sz="0" w:space="0" w:color="auto"/>
      </w:divBdr>
    </w:div>
    <w:div w:id="502935055">
      <w:bodyDiv w:val="1"/>
      <w:marLeft w:val="0"/>
      <w:marRight w:val="0"/>
      <w:marTop w:val="0"/>
      <w:marBottom w:val="0"/>
      <w:divBdr>
        <w:top w:val="none" w:sz="0" w:space="0" w:color="auto"/>
        <w:left w:val="none" w:sz="0" w:space="0" w:color="auto"/>
        <w:bottom w:val="none" w:sz="0" w:space="0" w:color="auto"/>
        <w:right w:val="none" w:sz="0" w:space="0" w:color="auto"/>
      </w:divBdr>
    </w:div>
    <w:div w:id="596451084">
      <w:bodyDiv w:val="1"/>
      <w:marLeft w:val="0"/>
      <w:marRight w:val="0"/>
      <w:marTop w:val="0"/>
      <w:marBottom w:val="0"/>
      <w:divBdr>
        <w:top w:val="none" w:sz="0" w:space="0" w:color="auto"/>
        <w:left w:val="none" w:sz="0" w:space="0" w:color="auto"/>
        <w:bottom w:val="none" w:sz="0" w:space="0" w:color="auto"/>
        <w:right w:val="none" w:sz="0" w:space="0" w:color="auto"/>
      </w:divBdr>
    </w:div>
    <w:div w:id="624314212">
      <w:bodyDiv w:val="1"/>
      <w:marLeft w:val="0"/>
      <w:marRight w:val="0"/>
      <w:marTop w:val="0"/>
      <w:marBottom w:val="0"/>
      <w:divBdr>
        <w:top w:val="none" w:sz="0" w:space="0" w:color="auto"/>
        <w:left w:val="none" w:sz="0" w:space="0" w:color="auto"/>
        <w:bottom w:val="none" w:sz="0" w:space="0" w:color="auto"/>
        <w:right w:val="none" w:sz="0" w:space="0" w:color="auto"/>
      </w:divBdr>
    </w:div>
    <w:div w:id="665279086">
      <w:bodyDiv w:val="1"/>
      <w:marLeft w:val="0"/>
      <w:marRight w:val="0"/>
      <w:marTop w:val="0"/>
      <w:marBottom w:val="0"/>
      <w:divBdr>
        <w:top w:val="none" w:sz="0" w:space="0" w:color="auto"/>
        <w:left w:val="none" w:sz="0" w:space="0" w:color="auto"/>
        <w:bottom w:val="none" w:sz="0" w:space="0" w:color="auto"/>
        <w:right w:val="none" w:sz="0" w:space="0" w:color="auto"/>
      </w:divBdr>
    </w:div>
    <w:div w:id="712924716">
      <w:bodyDiv w:val="1"/>
      <w:marLeft w:val="0"/>
      <w:marRight w:val="0"/>
      <w:marTop w:val="0"/>
      <w:marBottom w:val="0"/>
      <w:divBdr>
        <w:top w:val="none" w:sz="0" w:space="0" w:color="auto"/>
        <w:left w:val="none" w:sz="0" w:space="0" w:color="auto"/>
        <w:bottom w:val="none" w:sz="0" w:space="0" w:color="auto"/>
        <w:right w:val="none" w:sz="0" w:space="0" w:color="auto"/>
      </w:divBdr>
    </w:div>
    <w:div w:id="740761611">
      <w:bodyDiv w:val="1"/>
      <w:marLeft w:val="0"/>
      <w:marRight w:val="0"/>
      <w:marTop w:val="0"/>
      <w:marBottom w:val="0"/>
      <w:divBdr>
        <w:top w:val="none" w:sz="0" w:space="0" w:color="auto"/>
        <w:left w:val="none" w:sz="0" w:space="0" w:color="auto"/>
        <w:bottom w:val="none" w:sz="0" w:space="0" w:color="auto"/>
        <w:right w:val="none" w:sz="0" w:space="0" w:color="auto"/>
      </w:divBdr>
    </w:div>
    <w:div w:id="762534164">
      <w:bodyDiv w:val="1"/>
      <w:marLeft w:val="0"/>
      <w:marRight w:val="0"/>
      <w:marTop w:val="0"/>
      <w:marBottom w:val="0"/>
      <w:divBdr>
        <w:top w:val="none" w:sz="0" w:space="0" w:color="auto"/>
        <w:left w:val="none" w:sz="0" w:space="0" w:color="auto"/>
        <w:bottom w:val="none" w:sz="0" w:space="0" w:color="auto"/>
        <w:right w:val="none" w:sz="0" w:space="0" w:color="auto"/>
      </w:divBdr>
    </w:div>
    <w:div w:id="789275482">
      <w:bodyDiv w:val="1"/>
      <w:marLeft w:val="0"/>
      <w:marRight w:val="0"/>
      <w:marTop w:val="0"/>
      <w:marBottom w:val="0"/>
      <w:divBdr>
        <w:top w:val="none" w:sz="0" w:space="0" w:color="auto"/>
        <w:left w:val="none" w:sz="0" w:space="0" w:color="auto"/>
        <w:bottom w:val="none" w:sz="0" w:space="0" w:color="auto"/>
        <w:right w:val="none" w:sz="0" w:space="0" w:color="auto"/>
      </w:divBdr>
    </w:div>
    <w:div w:id="846678614">
      <w:bodyDiv w:val="1"/>
      <w:marLeft w:val="0"/>
      <w:marRight w:val="0"/>
      <w:marTop w:val="0"/>
      <w:marBottom w:val="0"/>
      <w:divBdr>
        <w:top w:val="none" w:sz="0" w:space="0" w:color="auto"/>
        <w:left w:val="none" w:sz="0" w:space="0" w:color="auto"/>
        <w:bottom w:val="none" w:sz="0" w:space="0" w:color="auto"/>
        <w:right w:val="none" w:sz="0" w:space="0" w:color="auto"/>
      </w:divBdr>
    </w:div>
    <w:div w:id="938416996">
      <w:bodyDiv w:val="1"/>
      <w:marLeft w:val="0"/>
      <w:marRight w:val="0"/>
      <w:marTop w:val="0"/>
      <w:marBottom w:val="0"/>
      <w:divBdr>
        <w:top w:val="none" w:sz="0" w:space="0" w:color="auto"/>
        <w:left w:val="none" w:sz="0" w:space="0" w:color="auto"/>
        <w:bottom w:val="none" w:sz="0" w:space="0" w:color="auto"/>
        <w:right w:val="none" w:sz="0" w:space="0" w:color="auto"/>
      </w:divBdr>
    </w:div>
    <w:div w:id="950942716">
      <w:bodyDiv w:val="1"/>
      <w:marLeft w:val="0"/>
      <w:marRight w:val="0"/>
      <w:marTop w:val="0"/>
      <w:marBottom w:val="0"/>
      <w:divBdr>
        <w:top w:val="none" w:sz="0" w:space="0" w:color="auto"/>
        <w:left w:val="none" w:sz="0" w:space="0" w:color="auto"/>
        <w:bottom w:val="none" w:sz="0" w:space="0" w:color="auto"/>
        <w:right w:val="none" w:sz="0" w:space="0" w:color="auto"/>
      </w:divBdr>
    </w:div>
    <w:div w:id="975335637">
      <w:bodyDiv w:val="1"/>
      <w:marLeft w:val="0"/>
      <w:marRight w:val="0"/>
      <w:marTop w:val="0"/>
      <w:marBottom w:val="0"/>
      <w:divBdr>
        <w:top w:val="none" w:sz="0" w:space="0" w:color="auto"/>
        <w:left w:val="none" w:sz="0" w:space="0" w:color="auto"/>
        <w:bottom w:val="none" w:sz="0" w:space="0" w:color="auto"/>
        <w:right w:val="none" w:sz="0" w:space="0" w:color="auto"/>
      </w:divBdr>
    </w:div>
    <w:div w:id="1021975484">
      <w:bodyDiv w:val="1"/>
      <w:marLeft w:val="0"/>
      <w:marRight w:val="0"/>
      <w:marTop w:val="0"/>
      <w:marBottom w:val="0"/>
      <w:divBdr>
        <w:top w:val="none" w:sz="0" w:space="0" w:color="auto"/>
        <w:left w:val="none" w:sz="0" w:space="0" w:color="auto"/>
        <w:bottom w:val="none" w:sz="0" w:space="0" w:color="auto"/>
        <w:right w:val="none" w:sz="0" w:space="0" w:color="auto"/>
      </w:divBdr>
    </w:div>
    <w:div w:id="1031370863">
      <w:bodyDiv w:val="1"/>
      <w:marLeft w:val="0"/>
      <w:marRight w:val="0"/>
      <w:marTop w:val="0"/>
      <w:marBottom w:val="0"/>
      <w:divBdr>
        <w:top w:val="none" w:sz="0" w:space="0" w:color="auto"/>
        <w:left w:val="none" w:sz="0" w:space="0" w:color="auto"/>
        <w:bottom w:val="none" w:sz="0" w:space="0" w:color="auto"/>
        <w:right w:val="none" w:sz="0" w:space="0" w:color="auto"/>
      </w:divBdr>
    </w:div>
    <w:div w:id="1082794315">
      <w:bodyDiv w:val="1"/>
      <w:marLeft w:val="0"/>
      <w:marRight w:val="0"/>
      <w:marTop w:val="0"/>
      <w:marBottom w:val="0"/>
      <w:divBdr>
        <w:top w:val="none" w:sz="0" w:space="0" w:color="auto"/>
        <w:left w:val="none" w:sz="0" w:space="0" w:color="auto"/>
        <w:bottom w:val="none" w:sz="0" w:space="0" w:color="auto"/>
        <w:right w:val="none" w:sz="0" w:space="0" w:color="auto"/>
      </w:divBdr>
    </w:div>
    <w:div w:id="1094060204">
      <w:bodyDiv w:val="1"/>
      <w:marLeft w:val="0"/>
      <w:marRight w:val="0"/>
      <w:marTop w:val="0"/>
      <w:marBottom w:val="0"/>
      <w:divBdr>
        <w:top w:val="none" w:sz="0" w:space="0" w:color="auto"/>
        <w:left w:val="none" w:sz="0" w:space="0" w:color="auto"/>
        <w:bottom w:val="none" w:sz="0" w:space="0" w:color="auto"/>
        <w:right w:val="none" w:sz="0" w:space="0" w:color="auto"/>
      </w:divBdr>
    </w:div>
    <w:div w:id="1122262443">
      <w:bodyDiv w:val="1"/>
      <w:marLeft w:val="0"/>
      <w:marRight w:val="0"/>
      <w:marTop w:val="0"/>
      <w:marBottom w:val="0"/>
      <w:divBdr>
        <w:top w:val="none" w:sz="0" w:space="0" w:color="auto"/>
        <w:left w:val="none" w:sz="0" w:space="0" w:color="auto"/>
        <w:bottom w:val="none" w:sz="0" w:space="0" w:color="auto"/>
        <w:right w:val="none" w:sz="0" w:space="0" w:color="auto"/>
      </w:divBdr>
    </w:div>
    <w:div w:id="1139301943">
      <w:bodyDiv w:val="1"/>
      <w:marLeft w:val="0"/>
      <w:marRight w:val="0"/>
      <w:marTop w:val="0"/>
      <w:marBottom w:val="0"/>
      <w:divBdr>
        <w:top w:val="none" w:sz="0" w:space="0" w:color="auto"/>
        <w:left w:val="none" w:sz="0" w:space="0" w:color="auto"/>
        <w:bottom w:val="none" w:sz="0" w:space="0" w:color="auto"/>
        <w:right w:val="none" w:sz="0" w:space="0" w:color="auto"/>
      </w:divBdr>
    </w:div>
    <w:div w:id="1210610773">
      <w:bodyDiv w:val="1"/>
      <w:marLeft w:val="0"/>
      <w:marRight w:val="0"/>
      <w:marTop w:val="0"/>
      <w:marBottom w:val="0"/>
      <w:divBdr>
        <w:top w:val="none" w:sz="0" w:space="0" w:color="auto"/>
        <w:left w:val="none" w:sz="0" w:space="0" w:color="auto"/>
        <w:bottom w:val="none" w:sz="0" w:space="0" w:color="auto"/>
        <w:right w:val="none" w:sz="0" w:space="0" w:color="auto"/>
      </w:divBdr>
    </w:div>
    <w:div w:id="1256473593">
      <w:bodyDiv w:val="1"/>
      <w:marLeft w:val="0"/>
      <w:marRight w:val="0"/>
      <w:marTop w:val="0"/>
      <w:marBottom w:val="0"/>
      <w:divBdr>
        <w:top w:val="none" w:sz="0" w:space="0" w:color="auto"/>
        <w:left w:val="none" w:sz="0" w:space="0" w:color="auto"/>
        <w:bottom w:val="none" w:sz="0" w:space="0" w:color="auto"/>
        <w:right w:val="none" w:sz="0" w:space="0" w:color="auto"/>
      </w:divBdr>
    </w:div>
    <w:div w:id="1283659244">
      <w:bodyDiv w:val="1"/>
      <w:marLeft w:val="0"/>
      <w:marRight w:val="0"/>
      <w:marTop w:val="0"/>
      <w:marBottom w:val="0"/>
      <w:divBdr>
        <w:top w:val="none" w:sz="0" w:space="0" w:color="auto"/>
        <w:left w:val="none" w:sz="0" w:space="0" w:color="auto"/>
        <w:bottom w:val="none" w:sz="0" w:space="0" w:color="auto"/>
        <w:right w:val="none" w:sz="0" w:space="0" w:color="auto"/>
      </w:divBdr>
    </w:div>
    <w:div w:id="1301959267">
      <w:bodyDiv w:val="1"/>
      <w:marLeft w:val="0"/>
      <w:marRight w:val="0"/>
      <w:marTop w:val="0"/>
      <w:marBottom w:val="0"/>
      <w:divBdr>
        <w:top w:val="none" w:sz="0" w:space="0" w:color="auto"/>
        <w:left w:val="none" w:sz="0" w:space="0" w:color="auto"/>
        <w:bottom w:val="none" w:sz="0" w:space="0" w:color="auto"/>
        <w:right w:val="none" w:sz="0" w:space="0" w:color="auto"/>
      </w:divBdr>
    </w:div>
    <w:div w:id="1377966657">
      <w:bodyDiv w:val="1"/>
      <w:marLeft w:val="0"/>
      <w:marRight w:val="0"/>
      <w:marTop w:val="0"/>
      <w:marBottom w:val="0"/>
      <w:divBdr>
        <w:top w:val="none" w:sz="0" w:space="0" w:color="auto"/>
        <w:left w:val="none" w:sz="0" w:space="0" w:color="auto"/>
        <w:bottom w:val="none" w:sz="0" w:space="0" w:color="auto"/>
        <w:right w:val="none" w:sz="0" w:space="0" w:color="auto"/>
      </w:divBdr>
    </w:div>
    <w:div w:id="1389457463">
      <w:bodyDiv w:val="1"/>
      <w:marLeft w:val="0"/>
      <w:marRight w:val="0"/>
      <w:marTop w:val="0"/>
      <w:marBottom w:val="0"/>
      <w:divBdr>
        <w:top w:val="none" w:sz="0" w:space="0" w:color="auto"/>
        <w:left w:val="none" w:sz="0" w:space="0" w:color="auto"/>
        <w:bottom w:val="none" w:sz="0" w:space="0" w:color="auto"/>
        <w:right w:val="none" w:sz="0" w:space="0" w:color="auto"/>
      </w:divBdr>
    </w:div>
    <w:div w:id="1407269077">
      <w:bodyDiv w:val="1"/>
      <w:marLeft w:val="0"/>
      <w:marRight w:val="0"/>
      <w:marTop w:val="0"/>
      <w:marBottom w:val="0"/>
      <w:divBdr>
        <w:top w:val="none" w:sz="0" w:space="0" w:color="auto"/>
        <w:left w:val="none" w:sz="0" w:space="0" w:color="auto"/>
        <w:bottom w:val="none" w:sz="0" w:space="0" w:color="auto"/>
        <w:right w:val="none" w:sz="0" w:space="0" w:color="auto"/>
      </w:divBdr>
    </w:div>
    <w:div w:id="1422991506">
      <w:bodyDiv w:val="1"/>
      <w:marLeft w:val="0"/>
      <w:marRight w:val="0"/>
      <w:marTop w:val="0"/>
      <w:marBottom w:val="0"/>
      <w:divBdr>
        <w:top w:val="none" w:sz="0" w:space="0" w:color="auto"/>
        <w:left w:val="none" w:sz="0" w:space="0" w:color="auto"/>
        <w:bottom w:val="none" w:sz="0" w:space="0" w:color="auto"/>
        <w:right w:val="none" w:sz="0" w:space="0" w:color="auto"/>
      </w:divBdr>
    </w:div>
    <w:div w:id="1423068681">
      <w:bodyDiv w:val="1"/>
      <w:marLeft w:val="0"/>
      <w:marRight w:val="0"/>
      <w:marTop w:val="0"/>
      <w:marBottom w:val="0"/>
      <w:divBdr>
        <w:top w:val="none" w:sz="0" w:space="0" w:color="auto"/>
        <w:left w:val="none" w:sz="0" w:space="0" w:color="auto"/>
        <w:bottom w:val="none" w:sz="0" w:space="0" w:color="auto"/>
        <w:right w:val="none" w:sz="0" w:space="0" w:color="auto"/>
      </w:divBdr>
    </w:div>
    <w:div w:id="1450277331">
      <w:bodyDiv w:val="1"/>
      <w:marLeft w:val="0"/>
      <w:marRight w:val="0"/>
      <w:marTop w:val="0"/>
      <w:marBottom w:val="0"/>
      <w:divBdr>
        <w:top w:val="none" w:sz="0" w:space="0" w:color="auto"/>
        <w:left w:val="none" w:sz="0" w:space="0" w:color="auto"/>
        <w:bottom w:val="none" w:sz="0" w:space="0" w:color="auto"/>
        <w:right w:val="none" w:sz="0" w:space="0" w:color="auto"/>
      </w:divBdr>
    </w:div>
    <w:div w:id="1455248255">
      <w:bodyDiv w:val="1"/>
      <w:marLeft w:val="0"/>
      <w:marRight w:val="0"/>
      <w:marTop w:val="0"/>
      <w:marBottom w:val="0"/>
      <w:divBdr>
        <w:top w:val="none" w:sz="0" w:space="0" w:color="auto"/>
        <w:left w:val="none" w:sz="0" w:space="0" w:color="auto"/>
        <w:bottom w:val="none" w:sz="0" w:space="0" w:color="auto"/>
        <w:right w:val="none" w:sz="0" w:space="0" w:color="auto"/>
      </w:divBdr>
    </w:div>
    <w:div w:id="1498574584">
      <w:bodyDiv w:val="1"/>
      <w:marLeft w:val="0"/>
      <w:marRight w:val="0"/>
      <w:marTop w:val="0"/>
      <w:marBottom w:val="0"/>
      <w:divBdr>
        <w:top w:val="none" w:sz="0" w:space="0" w:color="auto"/>
        <w:left w:val="none" w:sz="0" w:space="0" w:color="auto"/>
        <w:bottom w:val="none" w:sz="0" w:space="0" w:color="auto"/>
        <w:right w:val="none" w:sz="0" w:space="0" w:color="auto"/>
      </w:divBdr>
    </w:div>
    <w:div w:id="1547716465">
      <w:bodyDiv w:val="1"/>
      <w:marLeft w:val="0"/>
      <w:marRight w:val="0"/>
      <w:marTop w:val="0"/>
      <w:marBottom w:val="0"/>
      <w:divBdr>
        <w:top w:val="none" w:sz="0" w:space="0" w:color="auto"/>
        <w:left w:val="none" w:sz="0" w:space="0" w:color="auto"/>
        <w:bottom w:val="none" w:sz="0" w:space="0" w:color="auto"/>
        <w:right w:val="none" w:sz="0" w:space="0" w:color="auto"/>
      </w:divBdr>
    </w:div>
    <w:div w:id="1549219016">
      <w:bodyDiv w:val="1"/>
      <w:marLeft w:val="0"/>
      <w:marRight w:val="0"/>
      <w:marTop w:val="0"/>
      <w:marBottom w:val="0"/>
      <w:divBdr>
        <w:top w:val="none" w:sz="0" w:space="0" w:color="auto"/>
        <w:left w:val="none" w:sz="0" w:space="0" w:color="auto"/>
        <w:bottom w:val="none" w:sz="0" w:space="0" w:color="auto"/>
        <w:right w:val="none" w:sz="0" w:space="0" w:color="auto"/>
      </w:divBdr>
    </w:div>
    <w:div w:id="1569726168">
      <w:bodyDiv w:val="1"/>
      <w:marLeft w:val="0"/>
      <w:marRight w:val="0"/>
      <w:marTop w:val="0"/>
      <w:marBottom w:val="0"/>
      <w:divBdr>
        <w:top w:val="none" w:sz="0" w:space="0" w:color="auto"/>
        <w:left w:val="none" w:sz="0" w:space="0" w:color="auto"/>
        <w:bottom w:val="none" w:sz="0" w:space="0" w:color="auto"/>
        <w:right w:val="none" w:sz="0" w:space="0" w:color="auto"/>
      </w:divBdr>
    </w:div>
    <w:div w:id="1578828832">
      <w:bodyDiv w:val="1"/>
      <w:marLeft w:val="0"/>
      <w:marRight w:val="0"/>
      <w:marTop w:val="0"/>
      <w:marBottom w:val="0"/>
      <w:divBdr>
        <w:top w:val="none" w:sz="0" w:space="0" w:color="auto"/>
        <w:left w:val="none" w:sz="0" w:space="0" w:color="auto"/>
        <w:bottom w:val="none" w:sz="0" w:space="0" w:color="auto"/>
        <w:right w:val="none" w:sz="0" w:space="0" w:color="auto"/>
      </w:divBdr>
    </w:div>
    <w:div w:id="1626963672">
      <w:bodyDiv w:val="1"/>
      <w:marLeft w:val="0"/>
      <w:marRight w:val="0"/>
      <w:marTop w:val="0"/>
      <w:marBottom w:val="0"/>
      <w:divBdr>
        <w:top w:val="none" w:sz="0" w:space="0" w:color="auto"/>
        <w:left w:val="none" w:sz="0" w:space="0" w:color="auto"/>
        <w:bottom w:val="none" w:sz="0" w:space="0" w:color="auto"/>
        <w:right w:val="none" w:sz="0" w:space="0" w:color="auto"/>
      </w:divBdr>
      <w:divsChild>
        <w:div w:id="2099401339">
          <w:marLeft w:val="0"/>
          <w:marRight w:val="0"/>
          <w:marTop w:val="0"/>
          <w:marBottom w:val="0"/>
          <w:divBdr>
            <w:top w:val="none" w:sz="0" w:space="0" w:color="auto"/>
            <w:left w:val="none" w:sz="0" w:space="0" w:color="auto"/>
            <w:bottom w:val="none" w:sz="0" w:space="0" w:color="auto"/>
            <w:right w:val="none" w:sz="0" w:space="0" w:color="auto"/>
          </w:divBdr>
          <w:divsChild>
            <w:div w:id="608048409">
              <w:marLeft w:val="0"/>
              <w:marRight w:val="0"/>
              <w:marTop w:val="0"/>
              <w:marBottom w:val="0"/>
              <w:divBdr>
                <w:top w:val="none" w:sz="0" w:space="0" w:color="auto"/>
                <w:left w:val="none" w:sz="0" w:space="0" w:color="auto"/>
                <w:bottom w:val="none" w:sz="0" w:space="0" w:color="auto"/>
                <w:right w:val="none" w:sz="0" w:space="0" w:color="auto"/>
              </w:divBdr>
              <w:divsChild>
                <w:div w:id="1749765330">
                  <w:marLeft w:val="0"/>
                  <w:marRight w:val="0"/>
                  <w:marTop w:val="0"/>
                  <w:marBottom w:val="0"/>
                  <w:divBdr>
                    <w:top w:val="none" w:sz="0" w:space="0" w:color="auto"/>
                    <w:left w:val="none" w:sz="0" w:space="0" w:color="auto"/>
                    <w:bottom w:val="none" w:sz="0" w:space="0" w:color="auto"/>
                    <w:right w:val="none" w:sz="0" w:space="0" w:color="auto"/>
                  </w:divBdr>
                  <w:divsChild>
                    <w:div w:id="847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2797">
      <w:bodyDiv w:val="1"/>
      <w:marLeft w:val="0"/>
      <w:marRight w:val="0"/>
      <w:marTop w:val="0"/>
      <w:marBottom w:val="0"/>
      <w:divBdr>
        <w:top w:val="none" w:sz="0" w:space="0" w:color="auto"/>
        <w:left w:val="none" w:sz="0" w:space="0" w:color="auto"/>
        <w:bottom w:val="none" w:sz="0" w:space="0" w:color="auto"/>
        <w:right w:val="none" w:sz="0" w:space="0" w:color="auto"/>
      </w:divBdr>
    </w:div>
    <w:div w:id="1742633235">
      <w:bodyDiv w:val="1"/>
      <w:marLeft w:val="0"/>
      <w:marRight w:val="0"/>
      <w:marTop w:val="0"/>
      <w:marBottom w:val="0"/>
      <w:divBdr>
        <w:top w:val="none" w:sz="0" w:space="0" w:color="auto"/>
        <w:left w:val="none" w:sz="0" w:space="0" w:color="auto"/>
        <w:bottom w:val="none" w:sz="0" w:space="0" w:color="auto"/>
        <w:right w:val="none" w:sz="0" w:space="0" w:color="auto"/>
      </w:divBdr>
      <w:divsChild>
        <w:div w:id="407383202">
          <w:marLeft w:val="0"/>
          <w:marRight w:val="0"/>
          <w:marTop w:val="0"/>
          <w:marBottom w:val="0"/>
          <w:divBdr>
            <w:top w:val="none" w:sz="0" w:space="0" w:color="auto"/>
            <w:left w:val="none" w:sz="0" w:space="0" w:color="auto"/>
            <w:bottom w:val="none" w:sz="0" w:space="0" w:color="auto"/>
            <w:right w:val="none" w:sz="0" w:space="0" w:color="auto"/>
          </w:divBdr>
          <w:divsChild>
            <w:div w:id="10305314">
              <w:marLeft w:val="0"/>
              <w:marRight w:val="0"/>
              <w:marTop w:val="0"/>
              <w:marBottom w:val="0"/>
              <w:divBdr>
                <w:top w:val="none" w:sz="0" w:space="0" w:color="auto"/>
                <w:left w:val="none" w:sz="0" w:space="0" w:color="auto"/>
                <w:bottom w:val="none" w:sz="0" w:space="0" w:color="auto"/>
                <w:right w:val="none" w:sz="0" w:space="0" w:color="auto"/>
              </w:divBdr>
              <w:divsChild>
                <w:div w:id="566960287">
                  <w:marLeft w:val="0"/>
                  <w:marRight w:val="0"/>
                  <w:marTop w:val="0"/>
                  <w:marBottom w:val="0"/>
                  <w:divBdr>
                    <w:top w:val="none" w:sz="0" w:space="0" w:color="auto"/>
                    <w:left w:val="none" w:sz="0" w:space="0" w:color="auto"/>
                    <w:bottom w:val="none" w:sz="0" w:space="0" w:color="auto"/>
                    <w:right w:val="none" w:sz="0" w:space="0" w:color="auto"/>
                  </w:divBdr>
                  <w:divsChild>
                    <w:div w:id="15447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3708">
      <w:bodyDiv w:val="1"/>
      <w:marLeft w:val="0"/>
      <w:marRight w:val="0"/>
      <w:marTop w:val="0"/>
      <w:marBottom w:val="0"/>
      <w:divBdr>
        <w:top w:val="none" w:sz="0" w:space="0" w:color="auto"/>
        <w:left w:val="none" w:sz="0" w:space="0" w:color="auto"/>
        <w:bottom w:val="none" w:sz="0" w:space="0" w:color="auto"/>
        <w:right w:val="none" w:sz="0" w:space="0" w:color="auto"/>
      </w:divBdr>
    </w:div>
    <w:div w:id="1789810325">
      <w:bodyDiv w:val="1"/>
      <w:marLeft w:val="0"/>
      <w:marRight w:val="0"/>
      <w:marTop w:val="0"/>
      <w:marBottom w:val="0"/>
      <w:divBdr>
        <w:top w:val="none" w:sz="0" w:space="0" w:color="auto"/>
        <w:left w:val="none" w:sz="0" w:space="0" w:color="auto"/>
        <w:bottom w:val="none" w:sz="0" w:space="0" w:color="auto"/>
        <w:right w:val="none" w:sz="0" w:space="0" w:color="auto"/>
      </w:divBdr>
    </w:div>
    <w:div w:id="1890722311">
      <w:bodyDiv w:val="1"/>
      <w:marLeft w:val="0"/>
      <w:marRight w:val="0"/>
      <w:marTop w:val="0"/>
      <w:marBottom w:val="0"/>
      <w:divBdr>
        <w:top w:val="none" w:sz="0" w:space="0" w:color="auto"/>
        <w:left w:val="none" w:sz="0" w:space="0" w:color="auto"/>
        <w:bottom w:val="none" w:sz="0" w:space="0" w:color="auto"/>
        <w:right w:val="none" w:sz="0" w:space="0" w:color="auto"/>
      </w:divBdr>
    </w:div>
    <w:div w:id="1918979459">
      <w:bodyDiv w:val="1"/>
      <w:marLeft w:val="0"/>
      <w:marRight w:val="0"/>
      <w:marTop w:val="0"/>
      <w:marBottom w:val="0"/>
      <w:divBdr>
        <w:top w:val="none" w:sz="0" w:space="0" w:color="auto"/>
        <w:left w:val="none" w:sz="0" w:space="0" w:color="auto"/>
        <w:bottom w:val="none" w:sz="0" w:space="0" w:color="auto"/>
        <w:right w:val="none" w:sz="0" w:space="0" w:color="auto"/>
      </w:divBdr>
    </w:div>
    <w:div w:id="1981684886">
      <w:bodyDiv w:val="1"/>
      <w:marLeft w:val="0"/>
      <w:marRight w:val="0"/>
      <w:marTop w:val="0"/>
      <w:marBottom w:val="0"/>
      <w:divBdr>
        <w:top w:val="none" w:sz="0" w:space="0" w:color="auto"/>
        <w:left w:val="none" w:sz="0" w:space="0" w:color="auto"/>
        <w:bottom w:val="none" w:sz="0" w:space="0" w:color="auto"/>
        <w:right w:val="none" w:sz="0" w:space="0" w:color="auto"/>
      </w:divBdr>
    </w:div>
    <w:div w:id="1985696818">
      <w:bodyDiv w:val="1"/>
      <w:marLeft w:val="0"/>
      <w:marRight w:val="0"/>
      <w:marTop w:val="0"/>
      <w:marBottom w:val="0"/>
      <w:divBdr>
        <w:top w:val="none" w:sz="0" w:space="0" w:color="auto"/>
        <w:left w:val="none" w:sz="0" w:space="0" w:color="auto"/>
        <w:bottom w:val="none" w:sz="0" w:space="0" w:color="auto"/>
        <w:right w:val="none" w:sz="0" w:space="0" w:color="auto"/>
      </w:divBdr>
    </w:div>
    <w:div w:id="20963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BB9F-7AEF-46F8-B903-DE50F3A6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32</Pages>
  <Words>8703</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58200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budyleva</dc:creator>
  <cp:lastModifiedBy>Киселев Евгений Викторович (KISELEVEV - КиселевЕВ)</cp:lastModifiedBy>
  <cp:revision>6</cp:revision>
  <cp:lastPrinted>2012-10-05T10:10:00Z</cp:lastPrinted>
  <dcterms:created xsi:type="dcterms:W3CDTF">2012-08-02T10:02:00Z</dcterms:created>
  <dcterms:modified xsi:type="dcterms:W3CDTF">2012-10-29T07:29:00Z</dcterms:modified>
</cp:coreProperties>
</file>